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简体" w:cs="Times New Roman"/>
          <w:sz w:val="44"/>
          <w:szCs w:val="44"/>
          <w:highlight w:val="none"/>
          <w:lang w:eastAsia="zh-CN"/>
        </w:rPr>
      </w:pPr>
      <w:bookmarkStart w:id="0" w:name="_GoBack"/>
      <w:bookmarkEnd w:id="0"/>
      <w:r>
        <w:rPr>
          <w:rFonts w:hint="default" w:ascii="Times New Roman" w:hAnsi="Times New Roman" w:eastAsia="方正小标宋简体" w:cs="Times New Roman"/>
          <w:sz w:val="44"/>
          <w:szCs w:val="44"/>
          <w:highlight w:val="none"/>
        </w:rPr>
        <w:t>经营主体备案提交材料</w:t>
      </w:r>
      <w:r>
        <w:rPr>
          <w:rFonts w:hint="default" w:ascii="Times New Roman" w:hAnsi="Times New Roman" w:eastAsia="方正小标宋简体" w:cs="Times New Roman"/>
          <w:sz w:val="44"/>
          <w:szCs w:val="44"/>
          <w:highlight w:val="none"/>
          <w:lang w:eastAsia="zh-CN"/>
        </w:rPr>
        <w:t>指引</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简体" w:cs="Times New Roman"/>
          <w:color w:val="000000"/>
          <w:kern w:val="0"/>
          <w:sz w:val="30"/>
          <w:szCs w:val="30"/>
          <w:highlight w:val="none"/>
          <w:lang w:eastAsia="en-US" w:bidi="en-US"/>
        </w:rPr>
      </w:pPr>
      <w:r>
        <w:rPr>
          <w:rFonts w:hint="default" w:ascii="Times New Roman" w:hAnsi="Times New Roman" w:eastAsia="方正小标宋简体" w:cs="Times New Roman"/>
          <w:color w:val="000000"/>
          <w:kern w:val="0"/>
          <w:sz w:val="30"/>
          <w:szCs w:val="30"/>
          <w:highlight w:val="none"/>
          <w:lang w:eastAsia="en-US" w:bidi="en-US"/>
        </w:rPr>
        <w:t>（</w:t>
      </w:r>
      <w:r>
        <w:rPr>
          <w:rFonts w:hint="eastAsia" w:ascii="Times New Roman" w:hAnsi="Times New Roman" w:eastAsia="方正小标宋简体" w:cs="Times New Roman"/>
          <w:color w:val="000000"/>
          <w:kern w:val="0"/>
          <w:sz w:val="30"/>
          <w:szCs w:val="30"/>
          <w:highlight w:val="none"/>
          <w:lang w:eastAsia="zh-CN" w:bidi="en-US"/>
        </w:rPr>
        <w:t>合伙企业</w:t>
      </w:r>
      <w:r>
        <w:rPr>
          <w:rFonts w:hint="default" w:ascii="Times New Roman" w:hAnsi="Times New Roman" w:eastAsia="方正小标宋简体" w:cs="Times New Roman"/>
          <w:color w:val="000000"/>
          <w:kern w:val="0"/>
          <w:sz w:val="30"/>
          <w:szCs w:val="30"/>
          <w:highlight w:val="none"/>
          <w:lang w:eastAsia="en-US" w:bidi="en-US"/>
        </w:rPr>
        <w:t>备案）</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2" w:firstLineChars="200"/>
        <w:jc w:val="left"/>
        <w:textAlignment w:val="auto"/>
        <w:outlineLvl w:val="2"/>
        <w:rPr>
          <w:rFonts w:hint="default" w:ascii="Times New Roman" w:hAnsi="Times New Roman" w:eastAsia="仿宋_GB2312" w:cs="Times New Roman"/>
          <w:b/>
          <w:bCs/>
          <w:sz w:val="30"/>
          <w:szCs w:val="30"/>
          <w:highlight w:val="none"/>
          <w:shd w:val="clear" w:color="auto" w:fill="FFFFFF"/>
          <w:lang w:eastAsia="zh-CN" w:bidi="ar-SA"/>
        </w:rPr>
      </w:pP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2" w:firstLineChars="200"/>
        <w:jc w:val="left"/>
        <w:textAlignment w:val="auto"/>
        <w:outlineLvl w:val="2"/>
        <w:rPr>
          <w:rFonts w:hint="default" w:ascii="Times New Roman" w:hAnsi="Times New Roman" w:eastAsia="仿宋_GB2312" w:cs="Times New Roman"/>
          <w:b/>
          <w:bCs/>
          <w:kern w:val="2"/>
          <w:sz w:val="30"/>
          <w:szCs w:val="30"/>
          <w:highlight w:val="none"/>
          <w:shd w:val="clear" w:color="auto" w:fill="FFFFFF"/>
          <w:lang w:val="en-US" w:eastAsia="zh-CN" w:bidi="ar-SA"/>
        </w:rPr>
      </w:pPr>
      <w:r>
        <w:rPr>
          <w:rFonts w:hint="default" w:ascii="Times New Roman" w:hAnsi="Times New Roman" w:eastAsia="仿宋_GB2312" w:cs="Times New Roman"/>
          <w:b/>
          <w:bCs/>
          <w:kern w:val="2"/>
          <w:sz w:val="30"/>
          <w:szCs w:val="30"/>
          <w:highlight w:val="none"/>
          <w:shd w:val="clear" w:color="auto" w:fill="FFFFFF"/>
          <w:lang w:val="en-US" w:eastAsia="zh-CN" w:bidi="ar-SA"/>
        </w:rPr>
        <w:t>一</w:t>
      </w:r>
      <w:r>
        <w:rPr>
          <w:rFonts w:hint="default" w:ascii="Times New Roman" w:hAnsi="Times New Roman" w:eastAsia="仿宋_GB2312" w:cs="Times New Roman"/>
          <w:b/>
          <w:bCs/>
          <w:sz w:val="30"/>
          <w:szCs w:val="30"/>
          <w:highlight w:val="none"/>
          <w:shd w:val="clear" w:color="auto" w:fill="FFFFFF"/>
          <w:lang w:eastAsia="zh-CN" w:bidi="ar-SA"/>
        </w:rPr>
        <w:t>、</w:t>
      </w:r>
      <w:r>
        <w:rPr>
          <w:rFonts w:hint="default" w:ascii="Times New Roman" w:hAnsi="Times New Roman" w:eastAsia="仿宋_GB2312" w:cs="Times New Roman"/>
          <w:b/>
          <w:bCs/>
          <w:kern w:val="2"/>
          <w:sz w:val="30"/>
          <w:szCs w:val="30"/>
          <w:highlight w:val="none"/>
          <w:shd w:val="clear" w:color="auto" w:fill="FFFFFF"/>
          <w:lang w:val="en-US" w:eastAsia="zh-CN" w:bidi="ar-SA"/>
        </w:rPr>
        <w:t>申报须知</w:t>
      </w:r>
    </w:p>
    <w:p>
      <w:pPr>
        <w:tabs>
          <w:tab w:val="left" w:pos="424"/>
          <w:tab w:val="center" w:pos="4312"/>
        </w:tabs>
        <w:spacing w:line="440" w:lineRule="exact"/>
        <w:ind w:firstLine="600" w:firstLineChars="200"/>
        <w:outlineLvl w:val="9"/>
        <w:rPr>
          <w:rFonts w:hint="default" w:ascii="Times New Roman" w:hAnsi="Times New Roman" w:eastAsia="仿宋_GB2312" w:cs="Times New Roman"/>
          <w:b w:val="0"/>
          <w:color w:val="auto"/>
          <w:sz w:val="30"/>
          <w:szCs w:val="30"/>
          <w:highlight w:val="none"/>
          <w:shd w:val="clear" w:color="auto" w:fill="FFFFFF"/>
          <w:lang w:val="en-US" w:eastAsia="zh-CN"/>
        </w:rPr>
      </w:pPr>
      <w:r>
        <w:rPr>
          <w:rFonts w:hint="default" w:ascii="Times New Roman" w:hAnsi="Times New Roman" w:eastAsia="仿宋_GB2312" w:cs="Times New Roman"/>
          <w:b w:val="0"/>
          <w:bCs w:val="0"/>
          <w:color w:val="auto"/>
          <w:sz w:val="30"/>
          <w:szCs w:val="30"/>
          <w:highlight w:val="none"/>
          <w:shd w:val="clear" w:color="auto" w:fill="FFFFFF"/>
          <w:lang w:val="en-US" w:eastAsia="zh-CN"/>
        </w:rPr>
        <w:t>（一）适用范围：依照《合伙企业法》</w:t>
      </w:r>
      <w:r>
        <w:rPr>
          <w:rFonts w:hint="eastAsia" w:ascii="Times New Roman" w:hAnsi="Times New Roman" w:eastAsia="仿宋_GB2312" w:cs="Times New Roman"/>
          <w:b w:val="0"/>
          <w:bCs w:val="0"/>
          <w:color w:val="auto"/>
          <w:sz w:val="30"/>
          <w:szCs w:val="30"/>
          <w:shd w:val="clear" w:color="auto" w:fill="FFFFFF"/>
          <w:lang w:val="en-US" w:eastAsia="zh-CN"/>
        </w:rPr>
        <w:t>《外商投资法》</w:t>
      </w:r>
      <w:r>
        <w:rPr>
          <w:rFonts w:hint="default" w:ascii="Times New Roman" w:hAnsi="Times New Roman" w:eastAsia="仿宋_GB2312" w:cs="Times New Roman"/>
          <w:b w:val="0"/>
          <w:bCs w:val="0"/>
          <w:color w:val="auto"/>
          <w:sz w:val="30"/>
          <w:szCs w:val="30"/>
          <w:highlight w:val="none"/>
          <w:shd w:val="clear" w:color="auto" w:fill="FFFFFF"/>
          <w:lang w:val="en-US" w:eastAsia="zh-CN"/>
        </w:rPr>
        <w:t>《市场主体登记管理条例》设立的合伙企业，申请</w:t>
      </w:r>
      <w:r>
        <w:rPr>
          <w:rFonts w:hint="eastAsia" w:ascii="Times New Roman" w:hAnsi="Times New Roman" w:eastAsia="仿宋_GB2312" w:cs="Times New Roman"/>
          <w:b w:val="0"/>
          <w:bCs w:val="0"/>
          <w:color w:val="auto"/>
          <w:sz w:val="30"/>
          <w:szCs w:val="30"/>
          <w:highlight w:val="none"/>
          <w:shd w:val="clear" w:color="auto" w:fill="FFFFFF"/>
          <w:lang w:val="en-US" w:eastAsia="zh-CN"/>
        </w:rPr>
        <w:t>备案</w:t>
      </w:r>
      <w:r>
        <w:rPr>
          <w:rFonts w:hint="default" w:ascii="Times New Roman" w:hAnsi="Times New Roman" w:eastAsia="仿宋_GB2312" w:cs="Times New Roman"/>
          <w:b w:val="0"/>
          <w:bCs w:val="0"/>
          <w:color w:val="auto"/>
          <w:sz w:val="30"/>
          <w:szCs w:val="30"/>
          <w:highlight w:val="none"/>
          <w:shd w:val="clear" w:color="auto" w:fill="FFFFFF"/>
          <w:lang w:val="en-US" w:eastAsia="zh-CN"/>
        </w:rPr>
        <w:t>适用本</w:t>
      </w:r>
      <w:r>
        <w:rPr>
          <w:rFonts w:hint="eastAsia" w:ascii="Times New Roman" w:hAnsi="Times New Roman" w:eastAsia="仿宋_GB2312" w:cs="Times New Roman"/>
          <w:b w:val="0"/>
          <w:bCs w:val="0"/>
          <w:color w:val="auto"/>
          <w:sz w:val="30"/>
          <w:szCs w:val="30"/>
          <w:highlight w:val="none"/>
          <w:shd w:val="clear" w:color="auto" w:fill="FFFFFF"/>
          <w:lang w:val="en-US" w:eastAsia="zh-CN"/>
        </w:rPr>
        <w:t>指引</w:t>
      </w:r>
      <w:r>
        <w:rPr>
          <w:rFonts w:hint="eastAsia" w:ascii="Times New Roman" w:hAnsi="Times New Roman" w:eastAsia="仿宋_GB2312" w:cs="Times New Roman"/>
          <w:b w:val="0"/>
          <w:color w:val="auto"/>
          <w:sz w:val="30"/>
          <w:szCs w:val="30"/>
          <w:shd w:val="clear" w:color="auto" w:fill="FFFFFF"/>
          <w:lang w:val="en-US" w:eastAsia="zh-CN"/>
        </w:rPr>
        <w:t>。</w:t>
      </w:r>
    </w:p>
    <w:p>
      <w:pPr>
        <w:tabs>
          <w:tab w:val="left" w:pos="424"/>
          <w:tab w:val="center" w:pos="4312"/>
        </w:tabs>
        <w:spacing w:line="440" w:lineRule="exact"/>
        <w:ind w:firstLine="600" w:firstLineChars="200"/>
        <w:outlineLvl w:val="2"/>
        <w:rPr>
          <w:rFonts w:hint="eastAsia" w:ascii="Times New Roman" w:hAnsi="Times New Roman" w:eastAsia="仿宋_GB2312" w:cs="Times New Roman"/>
          <w:b w:val="0"/>
          <w:bCs w:val="0"/>
          <w:color w:val="auto"/>
          <w:sz w:val="30"/>
          <w:szCs w:val="30"/>
          <w:highlight w:val="none"/>
          <w:shd w:val="clear" w:color="auto" w:fill="FFFFFF"/>
          <w:lang w:val="en-US" w:eastAsia="zh-CN"/>
        </w:rPr>
      </w:pPr>
      <w:r>
        <w:rPr>
          <w:rFonts w:hint="default" w:ascii="Times New Roman" w:hAnsi="Times New Roman" w:eastAsia="仿宋_GB2312" w:cs="Times New Roman"/>
          <w:b w:val="0"/>
          <w:bCs w:val="0"/>
          <w:color w:val="auto"/>
          <w:sz w:val="30"/>
          <w:szCs w:val="30"/>
          <w:shd w:val="clear" w:color="auto" w:fill="FFFFFF"/>
          <w:lang w:val="en-US" w:eastAsia="zh-CN" w:bidi="ar-SA"/>
        </w:rPr>
        <w:t>（二</w:t>
      </w:r>
      <w:r>
        <w:rPr>
          <w:rFonts w:hint="eastAsia" w:ascii="Times New Roman" w:hAnsi="Times New Roman" w:eastAsia="仿宋_GB2312" w:cs="Times New Roman"/>
          <w:b w:val="0"/>
          <w:bCs w:val="0"/>
          <w:color w:val="auto"/>
          <w:sz w:val="30"/>
          <w:szCs w:val="30"/>
          <w:shd w:val="clear" w:color="auto" w:fill="FFFFFF"/>
          <w:lang w:val="en-US" w:eastAsia="zh-CN" w:bidi="ar-SA"/>
        </w:rPr>
        <w:t>）</w:t>
      </w:r>
      <w:r>
        <w:rPr>
          <w:rFonts w:hint="eastAsia" w:ascii="Times New Roman" w:hAnsi="Times New Roman" w:eastAsia="仿宋_GB2312" w:cs="Times New Roman"/>
          <w:b w:val="0"/>
          <w:bCs w:val="0"/>
          <w:sz w:val="30"/>
          <w:szCs w:val="30"/>
          <w:highlight w:val="none"/>
          <w:shd w:val="clear" w:color="auto" w:fill="FFFFFF"/>
          <w:lang w:val="en-US" w:eastAsia="zh-CN"/>
        </w:rPr>
        <w:t>合伙企业</w:t>
      </w:r>
      <w:r>
        <w:rPr>
          <w:rFonts w:hint="eastAsia" w:ascii="Times New Roman" w:hAnsi="Times New Roman" w:eastAsia="仿宋_GB2312" w:cs="Times New Roman"/>
          <w:b w:val="0"/>
          <w:bCs w:val="0"/>
          <w:color w:val="auto"/>
          <w:sz w:val="30"/>
          <w:szCs w:val="30"/>
          <w:highlight w:val="none"/>
          <w:shd w:val="clear" w:color="auto" w:fill="FFFFFF"/>
          <w:lang w:val="en-US" w:eastAsia="zh-CN"/>
        </w:rPr>
        <w:t>备案时限要求：应当自作出变更决议、决定或者法定变更事项发生之日起30日内向登记机关办理备案。</w:t>
      </w:r>
    </w:p>
    <w:p>
      <w:pPr>
        <w:tabs>
          <w:tab w:val="left" w:pos="424"/>
          <w:tab w:val="center" w:pos="4312"/>
        </w:tabs>
        <w:spacing w:line="440" w:lineRule="exact"/>
        <w:ind w:firstLine="600" w:firstLineChars="200"/>
        <w:outlineLvl w:val="2"/>
        <w:rPr>
          <w:rFonts w:hint="default" w:ascii="Times New Roman" w:hAnsi="Times New Roman" w:eastAsia="仿宋_GB2312" w:cs="Times New Roman"/>
          <w:sz w:val="30"/>
          <w:szCs w:val="30"/>
          <w:highlight w:val="none"/>
          <w:shd w:val="clear" w:color="auto" w:fill="FFFFFF"/>
          <w:lang w:eastAsia="zh-CN"/>
        </w:rPr>
      </w:pPr>
      <w:r>
        <w:rPr>
          <w:rFonts w:hint="eastAsia" w:ascii="Times New Roman" w:hAnsi="Times New Roman" w:eastAsia="仿宋_GB2312" w:cs="Times New Roman"/>
          <w:b w:val="0"/>
          <w:bCs w:val="0"/>
          <w:sz w:val="30"/>
          <w:szCs w:val="30"/>
          <w:highlight w:val="none"/>
          <w:shd w:val="clear" w:color="auto" w:fill="FFFFFF"/>
          <w:lang w:val="en-US" w:eastAsia="zh-CN"/>
        </w:rPr>
        <w:t>（三）合伙企业</w:t>
      </w:r>
      <w:r>
        <w:rPr>
          <w:rFonts w:hint="eastAsia" w:ascii="Times New Roman" w:hAnsi="Times New Roman" w:eastAsia="仿宋_GB2312" w:cs="Times New Roman"/>
          <w:b w:val="0"/>
          <w:bCs w:val="0"/>
          <w:color w:val="auto"/>
          <w:kern w:val="2"/>
          <w:sz w:val="30"/>
          <w:szCs w:val="30"/>
          <w:highlight w:val="none"/>
          <w:shd w:val="clear" w:color="auto" w:fill="FFFFFF"/>
          <w:lang w:val="en-US" w:eastAsia="zh-CN" w:bidi="ar-SA"/>
        </w:rPr>
        <w:t>备案</w:t>
      </w:r>
      <w:r>
        <w:rPr>
          <w:rFonts w:hint="default" w:ascii="Times New Roman" w:hAnsi="Times New Roman" w:eastAsia="仿宋_GB2312" w:cs="Times New Roman"/>
          <w:b w:val="0"/>
          <w:bCs w:val="0"/>
          <w:color w:val="auto"/>
          <w:kern w:val="2"/>
          <w:sz w:val="30"/>
          <w:szCs w:val="30"/>
          <w:highlight w:val="none"/>
          <w:shd w:val="clear" w:color="auto" w:fill="FFFFFF"/>
          <w:lang w:val="en-US" w:eastAsia="zh-CN" w:bidi="ar-SA"/>
        </w:rPr>
        <w:t>事项</w:t>
      </w:r>
      <w:r>
        <w:rPr>
          <w:rFonts w:hint="eastAsia" w:ascii="Times New Roman" w:hAnsi="Times New Roman" w:eastAsia="仿宋_GB2312" w:cs="Times New Roman"/>
          <w:b w:val="0"/>
          <w:bCs w:val="0"/>
          <w:color w:val="auto"/>
          <w:kern w:val="2"/>
          <w:sz w:val="30"/>
          <w:szCs w:val="30"/>
          <w:highlight w:val="none"/>
          <w:shd w:val="clear" w:color="auto" w:fill="FFFFFF"/>
          <w:lang w:val="en-US" w:eastAsia="zh-CN" w:bidi="ar-SA"/>
        </w:rPr>
        <w:t>：合伙期限，合伙协议，合伙人认缴或者实际缴付的出资数额、缴付期限和出资方式，联络员，外商投资企业法律文件送达接受人（仅限外资企业填写），受益所有人相关信息。</w:t>
      </w:r>
    </w:p>
    <w:p>
      <w:pPr>
        <w:tabs>
          <w:tab w:val="left" w:pos="424"/>
          <w:tab w:val="center" w:pos="4312"/>
        </w:tabs>
        <w:spacing w:line="440" w:lineRule="exact"/>
        <w:ind w:firstLine="600" w:firstLineChars="200"/>
        <w:outlineLvl w:val="9"/>
        <w:rPr>
          <w:rFonts w:hint="eastAsia" w:ascii="Times New Roman" w:hAnsi="Times New Roman" w:eastAsia="仿宋_GB2312" w:cs="Times New Roman"/>
          <w:color w:val="auto"/>
          <w:sz w:val="30"/>
          <w:szCs w:val="30"/>
          <w:highlight w:val="none"/>
          <w:shd w:val="clear" w:color="auto" w:fill="FFFFFF"/>
          <w:lang w:val="en-US" w:eastAsia="zh-CN"/>
        </w:rPr>
      </w:pPr>
      <w:r>
        <w:rPr>
          <w:rFonts w:hint="default" w:ascii="Times New Roman" w:hAnsi="Times New Roman" w:eastAsia="仿宋_GB2312" w:cs="Times New Roman"/>
          <w:b w:val="0"/>
          <w:bCs w:val="0"/>
          <w:sz w:val="30"/>
          <w:szCs w:val="30"/>
          <w:highlight w:val="none"/>
          <w:shd w:val="clear" w:color="auto" w:fill="FFFFFF"/>
          <w:lang w:eastAsia="zh-CN"/>
        </w:rPr>
        <w:t>（</w:t>
      </w:r>
      <w:r>
        <w:rPr>
          <w:rFonts w:hint="eastAsia" w:ascii="Times New Roman" w:hAnsi="Times New Roman" w:eastAsia="仿宋_GB2312" w:cs="Times New Roman"/>
          <w:b w:val="0"/>
          <w:bCs w:val="0"/>
          <w:sz w:val="30"/>
          <w:szCs w:val="30"/>
          <w:highlight w:val="none"/>
          <w:shd w:val="clear" w:color="auto" w:fill="FFFFFF"/>
          <w:lang w:val="en-US" w:eastAsia="zh-CN"/>
        </w:rPr>
        <w:t>四</w:t>
      </w:r>
      <w:r>
        <w:rPr>
          <w:rFonts w:hint="default" w:ascii="Times New Roman" w:hAnsi="Times New Roman" w:eastAsia="仿宋_GB2312" w:cs="Times New Roman"/>
          <w:b w:val="0"/>
          <w:bCs w:val="0"/>
          <w:sz w:val="30"/>
          <w:szCs w:val="30"/>
          <w:highlight w:val="none"/>
          <w:shd w:val="clear" w:color="auto" w:fill="FFFFFF"/>
          <w:lang w:val="en-US" w:eastAsia="zh-CN"/>
        </w:rPr>
        <w:t>）</w:t>
      </w:r>
      <w:r>
        <w:rPr>
          <w:rFonts w:hint="eastAsia" w:ascii="Times New Roman" w:hAnsi="Times New Roman" w:eastAsia="仿宋_GB2312" w:cs="Times New Roman"/>
          <w:b w:val="0"/>
          <w:bCs w:val="0"/>
          <w:color w:val="auto"/>
          <w:sz w:val="30"/>
          <w:szCs w:val="30"/>
          <w:highlight w:val="none"/>
          <w:shd w:val="clear" w:color="auto" w:fill="FFFFFF"/>
          <w:lang w:val="en-US" w:eastAsia="zh-CN"/>
        </w:rPr>
        <w:t>提交材料要求：1.</w:t>
      </w:r>
      <w:r>
        <w:rPr>
          <w:rFonts w:hint="eastAsia" w:ascii="Times New Roman" w:hAnsi="Times New Roman" w:eastAsia="仿宋_GB2312" w:cs="Times New Roman"/>
          <w:color w:val="auto"/>
          <w:sz w:val="30"/>
          <w:szCs w:val="30"/>
          <w:highlight w:val="none"/>
          <w:shd w:val="clear" w:color="auto" w:fill="FFFFFF"/>
          <w:lang w:val="en-US" w:eastAsia="zh-CN"/>
        </w:rPr>
        <w:t>对于现场窗口提交材料的，除明确注明要求提交复印件的材料外，其他材料均提交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p>
    <w:p>
      <w:pPr>
        <w:tabs>
          <w:tab w:val="left" w:pos="424"/>
          <w:tab w:val="center" w:pos="4312"/>
        </w:tabs>
        <w:spacing w:line="440" w:lineRule="exact"/>
        <w:ind w:firstLine="600"/>
        <w:outlineLvl w:val="9"/>
        <w:rPr>
          <w:rFonts w:hint="default" w:ascii="Times New Roman" w:hAnsi="Times New Roman" w:eastAsia="仿宋_GB2312" w:cs="Times New Roman"/>
          <w:color w:val="auto"/>
          <w:kern w:val="0"/>
          <w:sz w:val="30"/>
          <w:szCs w:val="30"/>
          <w:highlight w:val="none"/>
          <w:shd w:val="clear" w:color="auto" w:fill="FFFFFF"/>
          <w:lang w:val="en-US" w:eastAsia="zh-CN" w:bidi="en-US"/>
        </w:rPr>
      </w:pPr>
      <w:r>
        <w:rPr>
          <w:rFonts w:hint="eastAsia" w:ascii="Times New Roman" w:hAnsi="Times New Roman" w:eastAsia="仿宋_GB2312" w:cs="Times New Roman"/>
          <w:color w:val="auto"/>
          <w:kern w:val="0"/>
          <w:sz w:val="30"/>
          <w:szCs w:val="30"/>
          <w:highlight w:val="none"/>
          <w:shd w:val="clear" w:color="auto" w:fill="FFFFFF"/>
          <w:lang w:val="en-US" w:eastAsia="zh-CN" w:bidi="en-US"/>
        </w:rPr>
        <w:t>2.</w:t>
      </w:r>
      <w:r>
        <w:rPr>
          <w:rFonts w:hint="default" w:ascii="Times New Roman" w:hAnsi="Times New Roman" w:eastAsia="仿宋_GB2312" w:cs="Times New Roman"/>
          <w:color w:val="auto"/>
          <w:kern w:val="0"/>
          <w:sz w:val="30"/>
          <w:szCs w:val="30"/>
          <w:highlight w:val="none"/>
          <w:shd w:val="clear" w:color="auto" w:fill="FFFFFF"/>
          <w:lang w:val="en-US" w:eastAsia="zh-CN" w:bidi="en-US"/>
        </w:rPr>
        <w:t>提交材料、公证认证文书为外文的，应当同时提交中文翻译件、外文原件两种文书。翻译单位应在翻译件上加盖翻译单位公章（翻译专用章）、注明“翻译准确”字样，并附营业执照复印件等主体资格证明文件复印件，同时注明翻译人及联系方式。翻译人为自然人的，应在翻译件上签名，注明联系方式，并附翻译人员相应翻译资质复印件及身份证明复印件。</w:t>
      </w:r>
    </w:p>
    <w:p>
      <w:pPr>
        <w:pStyle w:val="2"/>
        <w:spacing w:line="440" w:lineRule="exact"/>
        <w:ind w:firstLine="600"/>
        <w:outlineLvl w:val="2"/>
        <w:rPr>
          <w:rFonts w:hint="default" w:ascii="Times New Roman" w:hAnsi="Times New Roman" w:eastAsia="仿宋_GB2312" w:cs="Times New Roman"/>
          <w:sz w:val="30"/>
          <w:szCs w:val="30"/>
          <w:highlight w:val="none"/>
          <w:shd w:val="clear" w:color="auto" w:fill="FFFFFF"/>
          <w:lang w:val="en-US" w:eastAsia="zh-CN"/>
        </w:rPr>
      </w:pPr>
      <w:r>
        <w:rPr>
          <w:rFonts w:hint="eastAsia" w:ascii="Times New Roman" w:hAnsi="Times New Roman" w:eastAsia="仿宋_GB2312" w:cs="Times New Roman"/>
          <w:b w:val="0"/>
          <w:bCs w:val="0"/>
          <w:color w:val="auto"/>
          <w:kern w:val="0"/>
          <w:sz w:val="30"/>
          <w:szCs w:val="30"/>
          <w:highlight w:val="none"/>
          <w:shd w:val="clear" w:color="auto" w:fill="FFFFFF"/>
          <w:lang w:val="en-US" w:eastAsia="zh-CN" w:bidi="en-US"/>
        </w:rPr>
        <w:t>（五）</w:t>
      </w:r>
      <w:r>
        <w:rPr>
          <w:rFonts w:hint="eastAsia" w:ascii="Times New Roman" w:hAnsi="Times New Roman" w:eastAsia="仿宋_GB2312" w:cs="Times New Roman"/>
          <w:b w:val="0"/>
          <w:bCs w:val="0"/>
          <w:color w:val="auto"/>
          <w:sz w:val="30"/>
          <w:szCs w:val="30"/>
          <w:highlight w:val="none"/>
          <w:shd w:val="clear" w:color="auto" w:fill="FFFFFF"/>
          <w:lang w:val="en-US" w:eastAsia="zh-CN"/>
        </w:rPr>
        <w:t>签署规范：</w:t>
      </w:r>
      <w:r>
        <w:rPr>
          <w:rFonts w:hint="eastAsia" w:ascii="Times New Roman" w:hAnsi="Times New Roman" w:eastAsia="仿宋_GB2312" w:cs="Times New Roman"/>
          <w:color w:val="auto"/>
          <w:sz w:val="30"/>
          <w:szCs w:val="30"/>
          <w:highlight w:val="none"/>
          <w:shd w:val="clear" w:color="auto" w:fill="FFFFFF"/>
          <w:lang w:val="en-US" w:eastAsia="zh-CN"/>
        </w:rPr>
        <w:t>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2"/>
        <w:tabs>
          <w:tab w:val="left" w:pos="424"/>
          <w:tab w:val="center" w:pos="4312"/>
        </w:tabs>
        <w:spacing w:line="440" w:lineRule="exact"/>
        <w:ind w:firstLine="600"/>
        <w:outlineLvl w:val="9"/>
        <w:rPr>
          <w:rFonts w:hint="eastAsia" w:ascii="Times New Roman" w:hAnsi="Times New Roman" w:eastAsia="仿宋_GB2312" w:cs="Times New Roman"/>
          <w:color w:val="auto"/>
          <w:sz w:val="30"/>
          <w:szCs w:val="30"/>
          <w:highlight w:val="none"/>
          <w:shd w:val="clear" w:color="auto" w:fill="FFFFFF"/>
          <w:lang w:val="en-US" w:eastAsia="zh-CN"/>
        </w:rPr>
      </w:pPr>
      <w:r>
        <w:rPr>
          <w:rFonts w:hint="eastAsia" w:ascii="Times New Roman" w:hAnsi="Times New Roman" w:eastAsia="仿宋_GB2312" w:cs="Times New Roman"/>
          <w:b w:val="0"/>
          <w:bCs w:val="0"/>
          <w:color w:val="auto"/>
          <w:sz w:val="30"/>
          <w:szCs w:val="30"/>
          <w:highlight w:val="none"/>
          <w:shd w:val="clear" w:color="auto" w:fill="FFFFFF"/>
          <w:lang w:val="en-US" w:eastAsia="zh-CN"/>
        </w:rPr>
        <w:t>（六）实名登记要求：</w:t>
      </w:r>
      <w:r>
        <w:rPr>
          <w:rFonts w:hint="eastAsia" w:ascii="Times New Roman" w:hAnsi="Times New Roman" w:eastAsia="仿宋_GB2312" w:cs="Times New Roman"/>
          <w:color w:val="auto"/>
          <w:sz w:val="30"/>
          <w:szCs w:val="30"/>
          <w:highlight w:val="none"/>
          <w:shd w:val="clear" w:color="auto" w:fill="FFFFFF"/>
          <w:lang w:val="en-US" w:eastAsia="zh-CN"/>
        </w:rPr>
        <w:t>在办理登记、备案事项时，申请人、登记联络员或登记注册代理人等相关人员应当配合登记机关办理实名登记确认。在登记机关现场办理实名登记确认的，还应当提交《实名登记确认表》。</w:t>
      </w:r>
    </w:p>
    <w:p>
      <w:pPr>
        <w:pStyle w:val="2"/>
        <w:tabs>
          <w:tab w:val="left" w:pos="424"/>
          <w:tab w:val="center" w:pos="4312"/>
        </w:tabs>
        <w:spacing w:line="440" w:lineRule="exact"/>
        <w:ind w:firstLine="600"/>
        <w:outlineLvl w:val="9"/>
        <w:rPr>
          <w:rFonts w:hint="default" w:ascii="Times New Roman" w:hAnsi="Times New Roman" w:eastAsia="仿宋_GB2312" w:cs="Times New Roman"/>
          <w:color w:val="auto"/>
          <w:kern w:val="0"/>
          <w:sz w:val="30"/>
          <w:szCs w:val="30"/>
          <w:highlight w:val="none"/>
          <w:shd w:val="clear" w:color="auto" w:fill="FFFFFF"/>
          <w:lang w:val="en-US" w:eastAsia="zh-CN" w:bidi="en-US"/>
        </w:rPr>
      </w:pPr>
      <w:r>
        <w:rPr>
          <w:rFonts w:hint="default" w:ascii="Times New Roman" w:hAnsi="Times New Roman" w:eastAsia="仿宋_GB2312" w:cs="Times New Roman"/>
          <w:b w:val="0"/>
          <w:bCs w:val="0"/>
          <w:color w:val="auto"/>
          <w:kern w:val="0"/>
          <w:sz w:val="30"/>
          <w:szCs w:val="30"/>
          <w:highlight w:val="none"/>
          <w:shd w:val="clear" w:color="auto" w:fill="FFFFFF"/>
          <w:lang w:val="en-US" w:eastAsia="zh-CN" w:bidi="en-US"/>
        </w:rPr>
        <w:t>（</w:t>
      </w:r>
      <w:r>
        <w:rPr>
          <w:rFonts w:hint="eastAsia" w:ascii="Times New Roman" w:hAnsi="Times New Roman" w:eastAsia="仿宋_GB2312" w:cs="Times New Roman"/>
          <w:b w:val="0"/>
          <w:bCs w:val="0"/>
          <w:color w:val="auto"/>
          <w:kern w:val="0"/>
          <w:sz w:val="30"/>
          <w:szCs w:val="30"/>
          <w:highlight w:val="none"/>
          <w:shd w:val="clear" w:color="auto" w:fill="FFFFFF"/>
          <w:lang w:val="en-US" w:eastAsia="zh-CN" w:bidi="en-US"/>
        </w:rPr>
        <w:t>七</w:t>
      </w:r>
      <w:r>
        <w:rPr>
          <w:rFonts w:hint="default" w:ascii="Times New Roman" w:hAnsi="Times New Roman" w:eastAsia="仿宋_GB2312" w:cs="Times New Roman"/>
          <w:b w:val="0"/>
          <w:bCs w:val="0"/>
          <w:color w:val="auto"/>
          <w:kern w:val="0"/>
          <w:sz w:val="30"/>
          <w:szCs w:val="30"/>
          <w:highlight w:val="none"/>
          <w:shd w:val="clear" w:color="auto" w:fill="FFFFFF"/>
          <w:lang w:val="en-US" w:eastAsia="zh-CN" w:bidi="en-US"/>
        </w:rPr>
        <w:t>）营业执照缴回要求</w:t>
      </w:r>
      <w:r>
        <w:rPr>
          <w:rFonts w:hint="eastAsia" w:ascii="Times New Roman" w:hAnsi="Times New Roman" w:eastAsia="仿宋_GB2312" w:cs="Times New Roman"/>
          <w:b w:val="0"/>
          <w:bCs w:val="0"/>
          <w:color w:val="auto"/>
          <w:kern w:val="0"/>
          <w:sz w:val="30"/>
          <w:szCs w:val="30"/>
          <w:highlight w:val="none"/>
          <w:shd w:val="clear" w:color="auto" w:fill="FFFFFF"/>
          <w:lang w:val="en-US" w:eastAsia="zh-CN" w:bidi="en-US"/>
        </w:rPr>
        <w:t>：</w:t>
      </w:r>
      <w:r>
        <w:rPr>
          <w:rFonts w:hint="eastAsia" w:ascii="Times New Roman" w:hAnsi="Times New Roman" w:eastAsia="仿宋_GB2312" w:cs="Times New Roman"/>
          <w:color w:val="auto"/>
          <w:kern w:val="0"/>
          <w:sz w:val="30"/>
          <w:szCs w:val="30"/>
          <w:highlight w:val="none"/>
          <w:shd w:val="clear" w:color="auto" w:fill="FFFFFF"/>
          <w:lang w:val="en-US" w:eastAsia="zh-CN" w:bidi="en-US"/>
        </w:rPr>
        <w:t>因办理登记、备案事项，需要缴回已领取的纸质版营业执照正、副本的，如经营主体拒不缴回或无法缴回营业执照的，由登记机关通过国家企业信用信息公示系统公告营业执照作废。</w:t>
      </w:r>
    </w:p>
    <w:p>
      <w:pPr>
        <w:tabs>
          <w:tab w:val="left" w:pos="424"/>
          <w:tab w:val="center" w:pos="4312"/>
        </w:tabs>
        <w:spacing w:line="440" w:lineRule="exact"/>
        <w:ind w:firstLine="600"/>
        <w:outlineLvl w:val="2"/>
        <w:rPr>
          <w:rFonts w:hint="default" w:ascii="Times New Roman" w:hAnsi="Times New Roman" w:eastAsia="仿宋_GB2312" w:cs="Times New Roman"/>
          <w:b w:val="0"/>
          <w:sz w:val="30"/>
          <w:szCs w:val="30"/>
          <w:highlight w:val="none"/>
          <w:shd w:val="clear" w:color="auto" w:fill="FFFFFF"/>
          <w:lang w:val="en-US" w:eastAsia="zh-CN"/>
        </w:rPr>
      </w:pPr>
      <w:r>
        <w:rPr>
          <w:rFonts w:hint="default" w:ascii="Times New Roman" w:hAnsi="Times New Roman" w:eastAsia="仿宋_GB2312" w:cs="Times New Roman"/>
          <w:b w:val="0"/>
          <w:sz w:val="30"/>
          <w:szCs w:val="30"/>
          <w:highlight w:val="none"/>
          <w:shd w:val="clear" w:color="auto" w:fill="FFFFFF"/>
          <w:lang w:val="en-US" w:eastAsia="zh-CN"/>
        </w:rPr>
        <w:t>（</w:t>
      </w:r>
      <w:r>
        <w:rPr>
          <w:rFonts w:hint="eastAsia" w:ascii="Times New Roman" w:hAnsi="Times New Roman" w:eastAsia="仿宋_GB2312" w:cs="Times New Roman"/>
          <w:b w:val="0"/>
          <w:sz w:val="30"/>
          <w:szCs w:val="30"/>
          <w:highlight w:val="none"/>
          <w:shd w:val="clear" w:color="auto" w:fill="FFFFFF"/>
          <w:lang w:val="en-US" w:eastAsia="zh-CN"/>
        </w:rPr>
        <w:t>八</w:t>
      </w:r>
      <w:r>
        <w:rPr>
          <w:rFonts w:hint="default" w:ascii="Times New Roman" w:hAnsi="Times New Roman" w:eastAsia="仿宋_GB2312" w:cs="Times New Roman"/>
          <w:b w:val="0"/>
          <w:sz w:val="30"/>
          <w:szCs w:val="30"/>
          <w:highlight w:val="none"/>
          <w:shd w:val="clear" w:color="auto" w:fill="FFFFFF"/>
          <w:lang w:val="en-US" w:eastAsia="zh-CN"/>
        </w:rPr>
        <w:t>）</w:t>
      </w:r>
      <w:r>
        <w:rPr>
          <w:rFonts w:hint="eastAsia" w:ascii="Times New Roman" w:hAnsi="Times New Roman" w:eastAsia="仿宋_GB2312" w:cs="Times New Roman"/>
          <w:b w:val="0"/>
          <w:sz w:val="30"/>
          <w:szCs w:val="30"/>
          <w:highlight w:val="none"/>
          <w:shd w:val="clear" w:color="auto" w:fill="FFFFFF"/>
          <w:lang w:val="en-US" w:eastAsia="zh-CN"/>
        </w:rPr>
        <w:t>合伙企业</w:t>
      </w:r>
      <w:r>
        <w:rPr>
          <w:rFonts w:hint="default" w:ascii="Times New Roman" w:hAnsi="Times New Roman" w:eastAsia="仿宋_GB2312" w:cs="Times New Roman"/>
          <w:b w:val="0"/>
          <w:sz w:val="30"/>
          <w:szCs w:val="30"/>
          <w:highlight w:val="none"/>
          <w:shd w:val="clear" w:color="auto" w:fill="FFFFFF"/>
          <w:lang w:val="en-US" w:eastAsia="zh-CN"/>
        </w:rPr>
        <w:t>备案与变更登记同时申请时，可一并提交有关材料。</w:t>
      </w:r>
    </w:p>
    <w:p>
      <w:pPr>
        <w:pStyle w:val="2"/>
        <w:wordWrap w:val="0"/>
        <w:spacing w:line="440" w:lineRule="exact"/>
        <w:ind w:firstLine="600"/>
        <w:rPr>
          <w:rFonts w:hint="default" w:ascii="Times New Roman" w:hAnsi="Times New Roman" w:eastAsia="仿宋_GB2312" w:cs="Times New Roman"/>
          <w:color w:val="auto"/>
          <w:kern w:val="2"/>
          <w:highlight w:val="none"/>
          <w:shd w:val="clear" w:color="auto" w:fill="FFFFFF"/>
          <w:lang w:val="en-US" w:eastAsia="zh-CN" w:bidi="ar-SA"/>
        </w:rPr>
      </w:pPr>
      <w:r>
        <w:rPr>
          <w:rFonts w:hint="default" w:ascii="Times New Roman" w:hAnsi="Times New Roman" w:eastAsia="仿宋_GB2312" w:cs="Times New Roman"/>
          <w:color w:val="auto"/>
          <w:kern w:val="2"/>
          <w:highlight w:val="none"/>
          <w:shd w:val="clear" w:color="auto" w:fill="FFFFFF"/>
          <w:lang w:val="en-US" w:eastAsia="zh-CN" w:bidi="ar-SA"/>
        </w:rPr>
        <w:t>（九）</w:t>
      </w:r>
      <w:r>
        <w:rPr>
          <w:rFonts w:hint="default" w:ascii="Times New Roman" w:hAnsi="Times New Roman" w:eastAsia="仿宋_GB2312" w:cs="Times New Roman"/>
          <w:color w:val="auto"/>
          <w:kern w:val="2"/>
          <w:sz w:val="30"/>
          <w:szCs w:val="30"/>
          <w:highlight w:val="none"/>
          <w:shd w:val="clear" w:color="auto" w:fill="FFFFFF"/>
          <w:lang w:val="en-US" w:eastAsia="zh-CN" w:bidi="ar-SA"/>
        </w:rPr>
        <w:t>已登记设立的经营主体，请登录“广东政务服务网--企业登记注册一网通办”（https://qykb.gdzwfw.gov.cn/qcdzhdj/）“办事业务”栏目的受益所有人备案模块进行受益所有人备案。</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2" w:firstLineChars="200"/>
        <w:jc w:val="left"/>
        <w:textAlignment w:val="auto"/>
        <w:outlineLvl w:val="2"/>
        <w:rPr>
          <w:rFonts w:hint="default" w:ascii="Times New Roman" w:hAnsi="Times New Roman" w:eastAsia="仿宋_GB2312" w:cs="Times New Roman"/>
          <w:b/>
          <w:bCs/>
          <w:sz w:val="30"/>
          <w:szCs w:val="30"/>
          <w:highlight w:val="none"/>
          <w:shd w:val="clear" w:color="auto" w:fill="FFFFFF"/>
          <w:lang w:eastAsia="zh-CN" w:bidi="ar-SA"/>
        </w:rPr>
      </w:pPr>
      <w:r>
        <w:rPr>
          <w:rFonts w:hint="default" w:ascii="Times New Roman" w:hAnsi="Times New Roman" w:eastAsia="仿宋_GB2312" w:cs="Times New Roman"/>
          <w:b/>
          <w:bCs/>
          <w:sz w:val="30"/>
          <w:szCs w:val="30"/>
          <w:highlight w:val="none"/>
          <w:shd w:val="clear" w:color="auto" w:fill="FFFFFF"/>
          <w:lang w:val="en-US" w:eastAsia="zh-CN" w:bidi="ar-SA"/>
        </w:rPr>
        <w:t>二</w:t>
      </w:r>
      <w:r>
        <w:rPr>
          <w:rFonts w:hint="default" w:ascii="Times New Roman" w:hAnsi="Times New Roman" w:eastAsia="仿宋_GB2312" w:cs="Times New Roman"/>
          <w:b/>
          <w:bCs/>
          <w:sz w:val="30"/>
          <w:szCs w:val="30"/>
          <w:highlight w:val="none"/>
          <w:shd w:val="clear" w:color="auto" w:fill="FFFFFF"/>
          <w:lang w:eastAsia="zh-CN" w:bidi="ar-SA"/>
        </w:rPr>
        <w:t>、申报材料目录</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200"/>
        <w:textAlignment w:val="auto"/>
        <w:outlineLvl w:val="2"/>
        <w:rPr>
          <w:rFonts w:hint="default" w:ascii="Times New Roman" w:hAnsi="Times New Roman" w:eastAsia="仿宋_GB2312" w:cs="Times New Roman"/>
          <w:b w:val="0"/>
          <w:sz w:val="30"/>
          <w:szCs w:val="30"/>
          <w:highlight w:val="none"/>
          <w:shd w:val="clear" w:color="auto" w:fill="FFFFFF"/>
          <w:lang w:val="en-US" w:eastAsia="zh-CN"/>
        </w:rPr>
      </w:pPr>
      <w:r>
        <w:rPr>
          <w:rFonts w:hint="default" w:ascii="Times New Roman" w:hAnsi="Times New Roman" w:eastAsia="仿宋_GB2312" w:cs="Times New Roman"/>
          <w:b w:val="0"/>
          <w:sz w:val="30"/>
          <w:szCs w:val="30"/>
          <w:highlight w:val="none"/>
          <w:shd w:val="clear" w:color="auto" w:fill="FFFFFF"/>
          <w:lang w:val="en-US" w:eastAsia="zh-CN"/>
        </w:rPr>
        <w:t>（一）《</w:t>
      </w:r>
      <w:r>
        <w:rPr>
          <w:rFonts w:hint="eastAsia" w:ascii="Times New Roman" w:hAnsi="Times New Roman" w:eastAsia="仿宋_GB2312" w:cs="Times New Roman"/>
          <w:b w:val="0"/>
          <w:sz w:val="30"/>
          <w:szCs w:val="30"/>
          <w:highlight w:val="none"/>
          <w:shd w:val="clear" w:color="auto" w:fill="FFFFFF"/>
          <w:lang w:val="en-US" w:eastAsia="zh-CN"/>
        </w:rPr>
        <w:t>合伙企业</w:t>
      </w:r>
      <w:r>
        <w:rPr>
          <w:rFonts w:hint="default" w:ascii="Times New Roman" w:hAnsi="Times New Roman" w:eastAsia="仿宋_GB2312" w:cs="Times New Roman"/>
          <w:b w:val="0"/>
          <w:sz w:val="30"/>
          <w:szCs w:val="30"/>
          <w:highlight w:val="none"/>
          <w:shd w:val="clear" w:color="auto" w:fill="FFFFFF"/>
          <w:lang w:val="en-US" w:eastAsia="zh-CN"/>
        </w:rPr>
        <w:t>登记（备案）申请书》。</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200"/>
        <w:textAlignment w:val="auto"/>
        <w:outlineLvl w:val="2"/>
        <w:rPr>
          <w:rFonts w:hint="default" w:ascii="Times New Roman" w:hAnsi="Times New Roman" w:eastAsia="仿宋_GB2312" w:cs="Times New Roman"/>
          <w:b w:val="0"/>
          <w:sz w:val="30"/>
          <w:szCs w:val="30"/>
          <w:highlight w:val="none"/>
          <w:shd w:val="clear" w:color="auto" w:fill="FFFFFF"/>
          <w:lang w:val="en-US" w:eastAsia="zh-CN"/>
        </w:rPr>
      </w:pPr>
      <w:r>
        <w:rPr>
          <w:rFonts w:hint="default" w:ascii="Times New Roman" w:hAnsi="Times New Roman" w:eastAsia="仿宋_GB2312" w:cs="Times New Roman"/>
          <w:b w:val="0"/>
          <w:sz w:val="30"/>
          <w:szCs w:val="30"/>
          <w:highlight w:val="none"/>
          <w:shd w:val="clear" w:color="auto" w:fill="FFFFFF"/>
          <w:lang w:eastAsia="zh-CN"/>
        </w:rPr>
        <w:t>（</w:t>
      </w:r>
      <w:r>
        <w:rPr>
          <w:rFonts w:hint="default" w:ascii="Times New Roman" w:hAnsi="Times New Roman" w:eastAsia="仿宋_GB2312" w:cs="Times New Roman"/>
          <w:b w:val="0"/>
          <w:sz w:val="30"/>
          <w:szCs w:val="30"/>
          <w:highlight w:val="none"/>
          <w:shd w:val="clear" w:color="auto" w:fill="FFFFFF"/>
          <w:lang w:val="en-US" w:eastAsia="zh-CN"/>
        </w:rPr>
        <w:t>二）备案事项证明文件。</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200"/>
        <w:jc w:val="left"/>
        <w:textAlignment w:val="auto"/>
        <w:outlineLvl w:val="2"/>
        <w:rPr>
          <w:rFonts w:hint="default" w:ascii="Times New Roman" w:hAnsi="Times New Roman" w:eastAsia="仿宋_GB2312" w:cs="Times New Roman"/>
          <w:b w:val="0"/>
          <w:sz w:val="30"/>
          <w:szCs w:val="30"/>
          <w:highlight w:val="none"/>
          <w:shd w:val="clear" w:color="auto" w:fill="FFFFFF"/>
          <w:lang w:val="en-US" w:eastAsia="zh-CN" w:bidi="ar-SA"/>
        </w:rPr>
      </w:pPr>
      <w:r>
        <w:rPr>
          <w:rFonts w:hint="eastAsia" w:ascii="Times New Roman" w:hAnsi="Times New Roman" w:eastAsia="仿宋_GB2312" w:cs="Times New Roman"/>
          <w:b w:val="0"/>
          <w:sz w:val="30"/>
          <w:szCs w:val="30"/>
          <w:highlight w:val="none"/>
          <w:shd w:val="clear" w:color="auto" w:fill="FFFFFF"/>
          <w:lang w:val="en-US" w:eastAsia="zh-CN" w:bidi="ar-SA"/>
        </w:rPr>
        <w:t>（三）提交申请材料的人员（经办人）的自然人身份证明复印件。</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42" w:firstLineChars="200"/>
        <w:jc w:val="left"/>
        <w:textAlignment w:val="auto"/>
        <w:outlineLvl w:val="2"/>
        <w:rPr>
          <w:rFonts w:hint="default" w:ascii="Times New Roman" w:hAnsi="Times New Roman" w:eastAsia="仿宋_GB2312" w:cs="Times New Roman"/>
          <w:b/>
          <w:bCs/>
          <w:sz w:val="32"/>
          <w:szCs w:val="32"/>
          <w:highlight w:val="none"/>
          <w:shd w:val="clear" w:color="auto" w:fill="FFFFFF"/>
          <w:lang w:eastAsia="zh-CN" w:bidi="ar-SA"/>
        </w:rPr>
      </w:pPr>
      <w:r>
        <w:rPr>
          <w:rFonts w:hint="default" w:ascii="Times New Roman" w:hAnsi="Times New Roman" w:eastAsia="仿宋_GB2312" w:cs="Times New Roman"/>
          <w:b/>
          <w:bCs/>
          <w:sz w:val="32"/>
          <w:szCs w:val="32"/>
          <w:highlight w:val="none"/>
          <w:shd w:val="clear" w:color="auto" w:fill="FFFFFF"/>
          <w:lang w:val="en-US" w:eastAsia="zh-CN" w:bidi="ar-SA"/>
        </w:rPr>
        <w:t>三</w:t>
      </w:r>
      <w:r>
        <w:rPr>
          <w:rFonts w:hint="default" w:ascii="Times New Roman" w:hAnsi="Times New Roman" w:eastAsia="仿宋_GB2312" w:cs="Times New Roman"/>
          <w:b/>
          <w:bCs/>
          <w:sz w:val="32"/>
          <w:szCs w:val="32"/>
          <w:highlight w:val="none"/>
          <w:shd w:val="clear" w:color="auto" w:fill="FFFFFF"/>
          <w:lang w:eastAsia="zh-CN" w:bidi="ar-SA"/>
        </w:rPr>
        <w:t>、填报要点</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 w:val="0"/>
          <w:sz w:val="30"/>
          <w:szCs w:val="30"/>
          <w:highlight w:val="none"/>
          <w:shd w:val="clear" w:color="auto" w:fill="FFFFFF"/>
          <w:lang w:val="en-US" w:eastAsia="zh-CN"/>
        </w:rPr>
      </w:pPr>
      <w:r>
        <w:rPr>
          <w:rFonts w:hint="default" w:ascii="Times New Roman" w:hAnsi="Times New Roman" w:eastAsia="仿宋_GB2312" w:cs="Times New Roman"/>
          <w:b w:val="0"/>
          <w:sz w:val="30"/>
          <w:szCs w:val="30"/>
          <w:highlight w:val="none"/>
          <w:shd w:val="clear" w:color="auto" w:fill="FFFFFF"/>
          <w:lang w:val="en-US" w:eastAsia="zh-CN"/>
        </w:rPr>
        <w:t>（一）《</w:t>
      </w:r>
      <w:r>
        <w:rPr>
          <w:rFonts w:hint="eastAsia" w:ascii="Times New Roman" w:hAnsi="Times New Roman" w:eastAsia="仿宋_GB2312" w:cs="Times New Roman"/>
          <w:b w:val="0"/>
          <w:sz w:val="30"/>
          <w:szCs w:val="30"/>
          <w:highlight w:val="none"/>
          <w:shd w:val="clear" w:color="auto" w:fill="FFFFFF"/>
          <w:lang w:val="en-US" w:eastAsia="zh-CN"/>
        </w:rPr>
        <w:t>合伙企业</w:t>
      </w:r>
      <w:r>
        <w:rPr>
          <w:rFonts w:hint="default" w:ascii="Times New Roman" w:hAnsi="Times New Roman" w:eastAsia="仿宋_GB2312" w:cs="Times New Roman"/>
          <w:b w:val="0"/>
          <w:sz w:val="30"/>
          <w:szCs w:val="30"/>
          <w:highlight w:val="none"/>
          <w:shd w:val="clear" w:color="auto" w:fill="FFFFFF"/>
          <w:lang w:val="en-US" w:eastAsia="zh-CN"/>
        </w:rPr>
        <w:t>登记（备案）申请书》，含表1《合伙企业设立信息》、表2《合伙企业变更信息》、表3《提交申请材料的人员（经办人）信息》及表3（附）《登记注册代理人信息》、表4《全体合伙人出资情况表》及表4（附）《合伙人信息》、表5《执行事务合伙人委派代表基本信息》及表5（附）《执行事务合伙人委派代表详细信息》、表6《登记联络员和财务负责人基本信息》及表6（附）</w:t>
      </w:r>
      <w:r>
        <w:rPr>
          <w:rFonts w:hint="eastAsia" w:ascii="Times New Roman" w:hAnsi="Times New Roman" w:eastAsia="仿宋_GB2312" w:cs="Times New Roman"/>
          <w:b w:val="0"/>
          <w:sz w:val="30"/>
          <w:szCs w:val="30"/>
          <w:highlight w:val="none"/>
          <w:shd w:val="clear" w:color="auto" w:fill="FFFFFF"/>
          <w:lang w:val="en-US" w:eastAsia="zh-CN"/>
        </w:rPr>
        <w:t>《</w:t>
      </w:r>
      <w:r>
        <w:rPr>
          <w:rFonts w:hint="default" w:ascii="Times New Roman" w:hAnsi="Times New Roman" w:eastAsia="仿宋_GB2312" w:cs="Times New Roman"/>
          <w:b w:val="0"/>
          <w:sz w:val="30"/>
          <w:szCs w:val="30"/>
          <w:highlight w:val="none"/>
          <w:shd w:val="clear" w:color="auto" w:fill="FFFFFF"/>
          <w:lang w:val="en-US" w:eastAsia="zh-CN"/>
        </w:rPr>
        <w:t>登记联络员和财务负责人详细信息</w:t>
      </w:r>
      <w:r>
        <w:rPr>
          <w:rFonts w:hint="eastAsia" w:ascii="Times New Roman" w:hAnsi="Times New Roman" w:eastAsia="仿宋_GB2312" w:cs="Times New Roman"/>
          <w:b w:val="0"/>
          <w:sz w:val="30"/>
          <w:szCs w:val="30"/>
          <w:highlight w:val="none"/>
          <w:shd w:val="clear" w:color="auto" w:fill="FFFFFF"/>
          <w:lang w:val="en-US" w:eastAsia="zh-CN"/>
        </w:rPr>
        <w:t>》</w:t>
      </w:r>
      <w:r>
        <w:rPr>
          <w:rFonts w:hint="default" w:ascii="Times New Roman" w:hAnsi="Times New Roman" w:eastAsia="仿宋_GB2312" w:cs="Times New Roman"/>
          <w:b w:val="0"/>
          <w:sz w:val="30"/>
          <w:szCs w:val="30"/>
          <w:highlight w:val="none"/>
          <w:shd w:val="clear" w:color="auto" w:fill="FFFFFF"/>
          <w:lang w:val="en-US" w:eastAsia="zh-CN"/>
        </w:rPr>
        <w:t>、表7《外商投资企业法律文件送达授权委托基本信息》及表7（附）《外商投资企业法律文件送达授权委托详细信息》、表8《承诺及同意书》、表9《申请人合法性承诺》及表9（附）</w:t>
      </w:r>
      <w:r>
        <w:rPr>
          <w:rFonts w:hint="eastAsia" w:ascii="Times New Roman" w:hAnsi="Times New Roman" w:eastAsia="仿宋_GB2312" w:cs="Times New Roman"/>
          <w:b w:val="0"/>
          <w:sz w:val="30"/>
          <w:szCs w:val="30"/>
          <w:highlight w:val="none"/>
          <w:shd w:val="clear" w:color="auto" w:fill="FFFFFF"/>
          <w:lang w:val="en-US" w:eastAsia="zh-CN"/>
        </w:rPr>
        <w:t>《</w:t>
      </w:r>
      <w:r>
        <w:rPr>
          <w:rFonts w:hint="default" w:ascii="Times New Roman" w:hAnsi="Times New Roman" w:eastAsia="仿宋_GB2312" w:cs="Times New Roman"/>
          <w:b w:val="0"/>
          <w:sz w:val="30"/>
          <w:szCs w:val="30"/>
          <w:highlight w:val="none"/>
          <w:shd w:val="clear" w:color="auto" w:fill="FFFFFF"/>
          <w:lang w:val="en-US" w:eastAsia="zh-CN"/>
        </w:rPr>
        <w:t>全体合伙人合法性承诺签署表</w:t>
      </w:r>
      <w:r>
        <w:rPr>
          <w:rFonts w:hint="eastAsia" w:ascii="Times New Roman" w:hAnsi="Times New Roman" w:eastAsia="仿宋_GB2312" w:cs="Times New Roman"/>
          <w:b w:val="0"/>
          <w:sz w:val="30"/>
          <w:szCs w:val="30"/>
          <w:highlight w:val="none"/>
          <w:shd w:val="clear" w:color="auto" w:fill="FFFFFF"/>
          <w:lang w:val="en-US" w:eastAsia="zh-CN"/>
        </w:rPr>
        <w:t>》</w:t>
      </w:r>
      <w:r>
        <w:rPr>
          <w:rFonts w:hint="default" w:ascii="Times New Roman" w:hAnsi="Times New Roman" w:eastAsia="仿宋_GB2312" w:cs="Times New Roman"/>
          <w:b w:val="0"/>
          <w:sz w:val="30"/>
          <w:szCs w:val="30"/>
          <w:highlight w:val="none"/>
          <w:shd w:val="clear" w:color="auto" w:fill="FFFFFF"/>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
          <w:bCs/>
          <w:sz w:val="30"/>
          <w:szCs w:val="30"/>
          <w:highlight w:val="none"/>
          <w:shd w:val="clear" w:color="auto" w:fill="FFFFFF"/>
          <w:lang w:eastAsia="zh-CN" w:bidi="ar-SA"/>
        </w:rPr>
      </w:pPr>
      <w:r>
        <w:rPr>
          <w:rFonts w:hint="default" w:ascii="Times New Roman" w:hAnsi="Times New Roman" w:eastAsia="仿宋_GB2312" w:cs="Times New Roman"/>
          <w:b/>
          <w:bCs/>
          <w:sz w:val="30"/>
          <w:szCs w:val="30"/>
          <w:highlight w:val="none"/>
          <w:shd w:val="clear" w:color="auto" w:fill="FFFFFF"/>
          <w:lang w:eastAsia="zh-CN" w:bidi="ar-SA"/>
        </w:rPr>
        <w:t>填报要点：</w:t>
      </w:r>
    </w:p>
    <w:p>
      <w:pPr>
        <w:pStyle w:val="2"/>
        <w:spacing w:line="440" w:lineRule="exact"/>
        <w:jc w:val="both"/>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pP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1.根据变更登记（备案）情况，填写</w:t>
      </w: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申请书表2</w:t>
      </w: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所列“变更登记（备案）</w:t>
      </w: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信息</w:t>
      </w: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事项”</w:t>
      </w: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w:t>
      </w: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并根据具体事项填写表3至表</w:t>
      </w: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9</w:t>
      </w: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中相关表格</w:t>
      </w: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w:t>
      </w:r>
    </w:p>
    <w:p>
      <w:pPr>
        <w:pStyle w:val="3"/>
        <w:spacing w:after="0" w:line="440" w:lineRule="exact"/>
        <w:ind w:firstLine="560" w:firstLineChars="200"/>
        <w:rPr>
          <w:rFonts w:hint="default"/>
          <w:color w:val="auto"/>
          <w:sz w:val="28"/>
          <w:szCs w:val="28"/>
          <w:highlight w:val="none"/>
          <w:shd w:val="clear" w:color="auto" w:fill="FFFFFF"/>
          <w:lang w:val="en-US" w:eastAsia="zh-CN"/>
        </w:rPr>
      </w:pPr>
      <w:r>
        <w:rPr>
          <w:rFonts w:hint="default"/>
          <w:color w:val="auto"/>
          <w:sz w:val="28"/>
          <w:szCs w:val="28"/>
          <w:highlight w:val="none"/>
          <w:shd w:val="clear" w:color="auto" w:fill="FFFFFF"/>
          <w:lang w:val="en-US" w:eastAsia="zh-CN"/>
        </w:rPr>
        <w:t>2.变更事项涉及执行事务合伙人（委派代表）变更的，《合伙企业登记（备案）申请书》申请书表9“执行事务合伙人或委派代表签字”处由新任执行事务合伙人（委派代表）签署。</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200"/>
        <w:jc w:val="left"/>
        <w:textAlignment w:val="auto"/>
        <w:outlineLvl w:val="2"/>
        <w:rPr>
          <w:rFonts w:hint="default" w:ascii="Times New Roman" w:hAnsi="Times New Roman" w:eastAsia="仿宋_GB2312" w:cs="Times New Roman"/>
          <w:b w:val="0"/>
          <w:bCs w:val="0"/>
          <w:sz w:val="30"/>
          <w:szCs w:val="30"/>
          <w:highlight w:val="none"/>
          <w:shd w:val="clear" w:color="auto" w:fill="FFFFFF"/>
          <w:lang w:val="en-US" w:eastAsia="zh-CN" w:bidi="ar-SA"/>
        </w:rPr>
      </w:pPr>
      <w:r>
        <w:rPr>
          <w:rFonts w:hint="default" w:ascii="Times New Roman" w:hAnsi="Times New Roman" w:eastAsia="仿宋_GB2312" w:cs="Times New Roman"/>
          <w:b w:val="0"/>
          <w:bCs w:val="0"/>
          <w:sz w:val="30"/>
          <w:szCs w:val="30"/>
          <w:highlight w:val="none"/>
          <w:shd w:val="clear" w:color="auto" w:fill="FFFFFF"/>
          <w:lang w:eastAsia="zh-CN" w:bidi="ar-SA"/>
        </w:rPr>
        <w:t>（</w:t>
      </w:r>
      <w:r>
        <w:rPr>
          <w:rFonts w:hint="default" w:ascii="Times New Roman" w:hAnsi="Times New Roman" w:eastAsia="仿宋_GB2312" w:cs="Times New Roman"/>
          <w:b w:val="0"/>
          <w:bCs w:val="0"/>
          <w:sz w:val="30"/>
          <w:szCs w:val="30"/>
          <w:highlight w:val="none"/>
          <w:shd w:val="clear" w:color="auto" w:fill="FFFFFF"/>
          <w:lang w:val="en-US" w:eastAsia="zh-CN" w:bidi="ar-SA"/>
        </w:rPr>
        <w:t>二）</w:t>
      </w:r>
      <w:r>
        <w:rPr>
          <w:rFonts w:hint="default" w:ascii="Times New Roman" w:hAnsi="Times New Roman" w:eastAsia="仿宋_GB2312" w:cs="Times New Roman"/>
          <w:b w:val="0"/>
          <w:sz w:val="30"/>
          <w:szCs w:val="30"/>
          <w:highlight w:val="none"/>
          <w:shd w:val="clear" w:color="auto" w:fill="FFFFFF"/>
          <w:lang w:val="en-US" w:eastAsia="zh-CN"/>
        </w:rPr>
        <w:t>备案事项证明文件。</w:t>
      </w:r>
    </w:p>
    <w:p>
      <w:pPr>
        <w:pStyle w:val="2"/>
        <w:overflowPunct/>
        <w:spacing w:line="440" w:lineRule="exact"/>
        <w:rPr>
          <w:rFonts w:hint="default" w:ascii="Times New Roman" w:hAnsi="Times New Roman" w:eastAsia="仿宋_GB2312" w:cs="Times New Roman"/>
          <w:b/>
          <w:bCs/>
          <w:szCs w:val="30"/>
          <w:highlight w:val="none"/>
          <w:shd w:val="clear" w:color="auto" w:fill="FFFFFF"/>
          <w:lang w:eastAsia="zh-CN" w:bidi="ar-SA"/>
        </w:rPr>
      </w:pPr>
      <w:r>
        <w:rPr>
          <w:rFonts w:hint="default" w:ascii="Times New Roman" w:hAnsi="Times New Roman" w:eastAsia="仿宋_GB2312" w:cs="Times New Roman"/>
          <w:b/>
          <w:bCs/>
          <w:szCs w:val="30"/>
          <w:highlight w:val="none"/>
          <w:shd w:val="clear" w:color="auto" w:fill="FFFFFF"/>
          <w:lang w:val="en-US" w:eastAsia="zh-CN" w:bidi="ar-SA"/>
        </w:rPr>
        <w:t>1.合伙协议备案，合伙期限备案</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
          <w:bCs/>
          <w:color w:val="000000"/>
          <w:sz w:val="30"/>
          <w:szCs w:val="30"/>
          <w:highlight w:val="none"/>
          <w:shd w:val="clear" w:color="auto" w:fill="FFFFFF"/>
          <w:lang w:val="en-US" w:eastAsia="zh-CN" w:bidi="ar-SA"/>
        </w:rPr>
      </w:pPr>
      <w:r>
        <w:rPr>
          <w:rFonts w:hint="default" w:ascii="Times New Roman" w:hAnsi="Times New Roman" w:eastAsia="仿宋_GB2312" w:cs="Times New Roman"/>
          <w:b/>
          <w:bCs/>
          <w:color w:val="000000"/>
          <w:sz w:val="30"/>
          <w:szCs w:val="30"/>
          <w:highlight w:val="none"/>
          <w:shd w:val="clear" w:color="auto" w:fill="FFFFFF"/>
          <w:lang w:val="en-US" w:eastAsia="zh-CN" w:bidi="ar-SA"/>
        </w:rPr>
        <w:t>填报要点：</w:t>
      </w:r>
    </w:p>
    <w:p>
      <w:pPr>
        <w:overflowPunct w:val="0"/>
        <w:spacing w:line="440" w:lineRule="exact"/>
        <w:ind w:firstLine="560" w:firstLineChars="200"/>
        <w:rPr>
          <w:rFonts w:hint="default" w:ascii="Times New Roman" w:hAnsi="Times New Roman" w:eastAsia="仿宋_GB2312" w:cs="Times New Roman"/>
          <w:color w:val="auto"/>
          <w:sz w:val="28"/>
          <w:szCs w:val="28"/>
          <w:highlight w:val="none"/>
          <w:shd w:val="clear" w:color="auto" w:fill="FFFFFF"/>
        </w:rPr>
      </w:pP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（1）</w:t>
      </w:r>
      <w:r>
        <w:rPr>
          <w:rFonts w:hint="eastAsia" w:ascii="Times New Roman" w:hAnsi="Times New Roman" w:eastAsia="仿宋_GB2312" w:cs="Times New Roman"/>
          <w:color w:val="auto"/>
          <w:sz w:val="28"/>
          <w:szCs w:val="28"/>
          <w:highlight w:val="none"/>
          <w:shd w:val="clear" w:color="auto" w:fill="FFFFFF"/>
          <w:lang w:val="en-US" w:eastAsia="zh-CN"/>
        </w:rPr>
        <w:t>提交修改后或补充的合伙协议（由全体合伙人或合伙协议约定的人员签署确认），以及全体合伙人或合伙协议约定的人员签署的变更决定书。</w:t>
      </w:r>
    </w:p>
    <w:p>
      <w:pPr>
        <w:pStyle w:val="2"/>
        <w:spacing w:line="440" w:lineRule="exact"/>
        <w:rPr>
          <w:rFonts w:hint="default" w:ascii="仿宋" w:hAnsi="仿宋" w:eastAsia="仿宋_GB2312" w:cstheme="minorBidi"/>
          <w:szCs w:val="30"/>
          <w:lang w:eastAsia="zh-CN"/>
        </w:rPr>
      </w:pP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（2）</w:t>
      </w:r>
      <w:r>
        <w:rPr>
          <w:rFonts w:hint="eastAsia" w:ascii="Times New Roman" w:hAnsi="Times New Roman" w:eastAsia="仿宋_GB2312" w:cs="Times New Roman"/>
          <w:color w:val="auto"/>
          <w:sz w:val="28"/>
          <w:szCs w:val="28"/>
          <w:highlight w:val="none"/>
          <w:shd w:val="clear" w:color="auto" w:fill="FFFFFF"/>
          <w:lang w:val="en-US" w:eastAsia="zh-CN"/>
        </w:rPr>
        <w:t>应填写《合伙企业登记（备案）申请书》表2、表3、表9。</w:t>
      </w:r>
    </w:p>
    <w:p>
      <w:pPr>
        <w:pStyle w:val="2"/>
        <w:overflowPunct/>
        <w:spacing w:line="440" w:lineRule="exact"/>
        <w:rPr>
          <w:rFonts w:hint="default" w:ascii="Times New Roman" w:hAnsi="Times New Roman" w:eastAsia="仿宋_GB2312" w:cs="Times New Roman"/>
          <w:b/>
          <w:bCs/>
          <w:szCs w:val="30"/>
          <w:highlight w:val="none"/>
          <w:shd w:val="clear" w:color="auto" w:fill="FFFFFF"/>
          <w:lang w:val="en-US" w:eastAsia="zh-CN" w:bidi="ar-SA"/>
        </w:rPr>
      </w:pPr>
      <w:r>
        <w:rPr>
          <w:rFonts w:hint="default" w:ascii="Times New Roman" w:hAnsi="Times New Roman" w:eastAsia="仿宋_GB2312" w:cs="Times New Roman"/>
          <w:b/>
          <w:bCs/>
          <w:szCs w:val="30"/>
          <w:highlight w:val="none"/>
          <w:shd w:val="clear" w:color="auto" w:fill="FFFFFF"/>
          <w:lang w:val="en-US" w:eastAsia="zh-CN" w:bidi="ar-SA"/>
        </w:rPr>
        <w:t>2.合伙人认缴或实际缴付的出资数额、缴付期限和出资方式备案</w:t>
      </w:r>
    </w:p>
    <w:p>
      <w:pPr>
        <w:pStyle w:val="2"/>
        <w:overflowPunct/>
        <w:spacing w:line="440" w:lineRule="exact"/>
        <w:rPr>
          <w:rFonts w:hint="default" w:ascii="Times New Roman" w:hAnsi="Times New Roman" w:eastAsia="仿宋_GB2312" w:cs="Times New Roman"/>
          <w:b/>
          <w:bCs/>
          <w:color w:val="000000"/>
          <w:sz w:val="30"/>
          <w:szCs w:val="30"/>
          <w:highlight w:val="none"/>
          <w:shd w:val="clear" w:color="auto" w:fill="FFFFFF"/>
          <w:lang w:val="en-US" w:eastAsia="zh-CN" w:bidi="ar-SA"/>
        </w:rPr>
      </w:pPr>
      <w:r>
        <w:rPr>
          <w:rFonts w:hint="default" w:ascii="Times New Roman" w:hAnsi="Times New Roman" w:eastAsia="仿宋_GB2312" w:cs="Times New Roman"/>
          <w:b/>
          <w:bCs/>
          <w:color w:val="000000"/>
          <w:sz w:val="30"/>
          <w:szCs w:val="30"/>
          <w:highlight w:val="none"/>
          <w:shd w:val="clear" w:color="auto" w:fill="FFFFFF"/>
          <w:lang w:val="en-US" w:eastAsia="zh-CN" w:bidi="ar-SA"/>
        </w:rPr>
        <w:t>填报要点：</w:t>
      </w:r>
    </w:p>
    <w:p>
      <w:pPr>
        <w:widowControl/>
        <w:tabs>
          <w:tab w:val="right" w:pos="7746"/>
        </w:tabs>
        <w:overflowPunct w:val="0"/>
        <w:spacing w:line="440" w:lineRule="exact"/>
        <w:ind w:firstLine="560" w:firstLineChars="200"/>
        <w:rPr>
          <w:rFonts w:hint="eastAsia" w:ascii="Times New Roman" w:hAnsi="Times New Roman" w:eastAsia="仿宋_GB2312" w:cs="Times New Roman"/>
          <w:color w:val="auto"/>
          <w:sz w:val="28"/>
          <w:szCs w:val="28"/>
          <w:highlight w:val="none"/>
          <w:shd w:val="clear" w:color="auto" w:fill="FFFFFF"/>
          <w:lang w:eastAsia="zh-CN"/>
        </w:rPr>
      </w:pP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（1）</w:t>
      </w:r>
      <w:r>
        <w:rPr>
          <w:rFonts w:hint="eastAsia" w:ascii="Times New Roman" w:hAnsi="Times New Roman" w:eastAsia="仿宋_GB2312" w:cs="Times New Roman"/>
          <w:color w:val="auto"/>
          <w:sz w:val="28"/>
          <w:szCs w:val="28"/>
          <w:highlight w:val="none"/>
          <w:shd w:val="clear" w:color="auto" w:fill="FFFFFF"/>
          <w:lang w:val="en-US" w:eastAsia="zh-CN"/>
        </w:rPr>
        <w:t>提交修改后或补充的合伙协议（由全体合伙人或合伙协议约定的人员签署确认），全体合伙人或合伙协议约定的人员签署的变更决定书，</w:t>
      </w:r>
      <w:r>
        <w:rPr>
          <w:rFonts w:hint="eastAsia" w:ascii="Times New Roman" w:hAnsi="Times New Roman" w:eastAsia="仿宋_GB2312" w:cs="Times New Roman"/>
          <w:color w:val="auto"/>
          <w:sz w:val="28"/>
          <w:szCs w:val="28"/>
          <w:highlight w:val="none"/>
          <w:shd w:val="clear" w:color="auto" w:fill="FFFFFF"/>
          <w:lang w:eastAsia="zh-CN"/>
        </w:rPr>
        <w:tab/>
      </w:r>
    </w:p>
    <w:p>
      <w:pPr>
        <w:widowControl/>
        <w:overflowPunct/>
        <w:spacing w:line="440" w:lineRule="exact"/>
        <w:ind w:firstLine="560" w:firstLineChars="200"/>
        <w:rPr>
          <w:rFonts w:hint="eastAsia" w:ascii="Times New Roman" w:hAnsi="Times New Roman" w:eastAsia="仿宋_GB2312" w:cs="Times New Roman"/>
          <w:color w:val="auto"/>
          <w:sz w:val="28"/>
          <w:szCs w:val="28"/>
          <w:highlight w:val="none"/>
          <w:shd w:val="clear" w:color="auto" w:fill="FFFFFF"/>
        </w:rPr>
      </w:pP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（2）</w:t>
      </w:r>
      <w:r>
        <w:rPr>
          <w:rFonts w:hint="eastAsia" w:ascii="Times New Roman" w:hAnsi="Times New Roman" w:eastAsia="仿宋_GB2312" w:cs="Times New Roman"/>
          <w:color w:val="auto"/>
          <w:sz w:val="28"/>
          <w:szCs w:val="28"/>
          <w:highlight w:val="none"/>
          <w:shd w:val="clear" w:color="auto" w:fill="FFFFFF"/>
          <w:lang w:val="en-US" w:eastAsia="zh-CN"/>
        </w:rPr>
        <w:t>应填写《合伙企业登记（备案）申请书》表2、表3、表4、表9。</w:t>
      </w:r>
    </w:p>
    <w:p>
      <w:pPr>
        <w:pStyle w:val="2"/>
        <w:overflowPunct/>
        <w:spacing w:line="440" w:lineRule="exact"/>
        <w:rPr>
          <w:rFonts w:hint="default" w:ascii="Times New Roman" w:hAnsi="Times New Roman" w:eastAsia="仿宋_GB2312" w:cs="Times New Roman"/>
          <w:b/>
          <w:bCs/>
          <w:szCs w:val="30"/>
          <w:highlight w:val="none"/>
          <w:shd w:val="clear" w:color="auto" w:fill="FFFFFF"/>
          <w:lang w:eastAsia="zh-CN" w:bidi="ar-SA"/>
        </w:rPr>
      </w:pPr>
      <w:r>
        <w:rPr>
          <w:rFonts w:hint="default" w:ascii="Times New Roman" w:hAnsi="Times New Roman" w:eastAsia="仿宋_GB2312" w:cs="Times New Roman"/>
          <w:b/>
          <w:bCs/>
          <w:szCs w:val="30"/>
          <w:highlight w:val="none"/>
          <w:shd w:val="clear" w:color="auto" w:fill="FFFFFF"/>
          <w:lang w:val="en-US" w:eastAsia="zh-CN" w:bidi="ar-SA"/>
        </w:rPr>
        <w:t>3.</w:t>
      </w:r>
      <w:r>
        <w:rPr>
          <w:rFonts w:hint="default" w:ascii="Times New Roman" w:hAnsi="Times New Roman" w:eastAsia="仿宋_GB2312" w:cs="Times New Roman"/>
          <w:b/>
          <w:bCs/>
          <w:szCs w:val="30"/>
          <w:highlight w:val="none"/>
          <w:shd w:val="clear" w:color="auto" w:fill="FFFFFF"/>
          <w:lang w:eastAsia="zh-CN" w:bidi="ar-SA"/>
        </w:rPr>
        <w:t>登记联络员备案</w:t>
      </w:r>
    </w:p>
    <w:p>
      <w:pPr>
        <w:pStyle w:val="2"/>
        <w:overflowPunct/>
        <w:spacing w:line="440" w:lineRule="exact"/>
        <w:rPr>
          <w:rFonts w:hint="default" w:ascii="Times New Roman" w:hAnsi="Times New Roman" w:eastAsia="仿宋_GB2312" w:cs="Times New Roman"/>
          <w:b/>
          <w:bCs/>
          <w:color w:val="000000"/>
          <w:sz w:val="30"/>
          <w:szCs w:val="30"/>
          <w:highlight w:val="none"/>
          <w:shd w:val="clear" w:color="auto" w:fill="FFFFFF"/>
          <w:lang w:val="en-US" w:eastAsia="zh-CN" w:bidi="ar-SA"/>
        </w:rPr>
      </w:pPr>
      <w:r>
        <w:rPr>
          <w:rFonts w:hint="default" w:ascii="Times New Roman" w:hAnsi="Times New Roman" w:eastAsia="仿宋_GB2312" w:cs="Times New Roman"/>
          <w:b/>
          <w:bCs/>
          <w:color w:val="000000"/>
          <w:sz w:val="30"/>
          <w:szCs w:val="30"/>
          <w:highlight w:val="none"/>
          <w:shd w:val="clear" w:color="auto" w:fill="FFFFFF"/>
          <w:lang w:val="en-US" w:eastAsia="zh-CN" w:bidi="ar-SA"/>
        </w:rPr>
        <w:t>填报要点：</w:t>
      </w:r>
    </w:p>
    <w:p>
      <w:pPr>
        <w:widowControl/>
        <w:overflowPunct w:val="0"/>
        <w:spacing w:line="440" w:lineRule="exact"/>
        <w:ind w:firstLine="560" w:firstLineChars="200"/>
        <w:rPr>
          <w:rFonts w:hint="eastAsia" w:ascii="Times New Roman" w:hAnsi="Times New Roman" w:eastAsia="仿宋_GB2312" w:cs="Times New Roman"/>
          <w:color w:val="auto"/>
          <w:sz w:val="28"/>
          <w:szCs w:val="28"/>
          <w:highlight w:val="none"/>
          <w:shd w:val="clear" w:color="auto" w:fill="FFFFFF"/>
          <w:lang w:eastAsia="zh-CN"/>
        </w:rPr>
      </w:pP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（1）</w:t>
      </w:r>
      <w:r>
        <w:rPr>
          <w:rFonts w:hint="default" w:ascii="Times New Roman" w:hAnsi="Times New Roman" w:eastAsia="仿宋_GB2312" w:cs="Times New Roman"/>
          <w:color w:val="auto"/>
          <w:sz w:val="28"/>
          <w:szCs w:val="28"/>
          <w:highlight w:val="none"/>
          <w:shd w:val="clear" w:color="auto" w:fill="FFFFFF"/>
        </w:rPr>
        <w:t>提交登记联络员的自然人身份证明复印件</w:t>
      </w:r>
      <w:r>
        <w:rPr>
          <w:rFonts w:hint="eastAsia" w:ascii="Times New Roman" w:hAnsi="Times New Roman" w:eastAsia="仿宋_GB2312" w:cs="Times New Roman"/>
          <w:color w:val="auto"/>
          <w:sz w:val="28"/>
          <w:szCs w:val="28"/>
          <w:highlight w:val="none"/>
          <w:shd w:val="clear" w:color="auto" w:fill="FFFFFF"/>
          <w:lang w:eastAsia="zh-CN"/>
        </w:rPr>
        <w:t>，</w:t>
      </w:r>
      <w:r>
        <w:rPr>
          <w:rFonts w:hint="default" w:ascii="Times New Roman" w:hAnsi="Times New Roman" w:eastAsia="仿宋_GB2312" w:cs="Times New Roman"/>
          <w:b w:val="0"/>
          <w:color w:val="auto"/>
          <w:sz w:val="28"/>
          <w:szCs w:val="28"/>
          <w:highlight w:val="none"/>
          <w:shd w:val="clear" w:color="auto" w:fill="FFFFFF"/>
          <w:lang w:val="en-US" w:eastAsia="zh-CN" w:bidi="ar-SA"/>
        </w:rPr>
        <w:t>自然人身份证明具体要求见“</w:t>
      </w:r>
      <w:r>
        <w:rPr>
          <w:rFonts w:hint="eastAsia" w:ascii="Times New Roman" w:hAnsi="Times New Roman" w:eastAsia="仿宋_GB2312" w:cs="Times New Roman"/>
          <w:color w:val="auto"/>
          <w:kern w:val="2"/>
          <w:sz w:val="28"/>
          <w:szCs w:val="28"/>
          <w:highlight w:val="none"/>
          <w:shd w:val="clear" w:color="auto" w:fill="FFFFFF"/>
          <w:lang w:eastAsia="zh-CN" w:bidi="ar-SA"/>
        </w:rPr>
        <w:t>主体资格文件或自然人身份证明提交指引</w:t>
      </w:r>
      <w:r>
        <w:rPr>
          <w:rFonts w:hint="default" w:ascii="Times New Roman" w:hAnsi="Times New Roman" w:eastAsia="仿宋_GB2312" w:cs="Times New Roman"/>
          <w:b w:val="0"/>
          <w:color w:val="auto"/>
          <w:sz w:val="28"/>
          <w:szCs w:val="28"/>
          <w:highlight w:val="none"/>
          <w:shd w:val="clear" w:color="auto" w:fill="FFFFFF"/>
          <w:lang w:val="en-US" w:eastAsia="zh-CN" w:bidi="ar-SA"/>
        </w:rPr>
        <w:t>”</w:t>
      </w:r>
      <w:r>
        <w:rPr>
          <w:rFonts w:hint="eastAsia" w:ascii="Times New Roman" w:hAnsi="Times New Roman" w:eastAsia="仿宋_GB2312" w:cs="Times New Roman"/>
          <w:b w:val="0"/>
          <w:color w:val="auto"/>
          <w:sz w:val="28"/>
          <w:szCs w:val="28"/>
          <w:highlight w:val="none"/>
          <w:shd w:val="clear" w:color="auto" w:fill="FFFFFF"/>
          <w:lang w:val="en-US" w:eastAsia="zh-CN" w:bidi="ar-SA"/>
        </w:rPr>
        <w:t>。</w:t>
      </w:r>
    </w:p>
    <w:p>
      <w:pPr>
        <w:widowControl/>
        <w:overflowPunct w:val="0"/>
        <w:spacing w:line="440" w:lineRule="exact"/>
        <w:ind w:firstLine="560" w:firstLineChars="200"/>
        <w:rPr>
          <w:rFonts w:hint="eastAsia" w:ascii="Times New Roman" w:hAnsi="Times New Roman" w:eastAsia="仿宋_GB2312" w:cs="Times New Roman"/>
          <w:color w:val="auto"/>
          <w:sz w:val="28"/>
          <w:szCs w:val="28"/>
          <w:highlight w:val="none"/>
          <w:shd w:val="clear" w:color="auto" w:fill="FFFFFF"/>
          <w:lang w:val="en-US" w:eastAsia="zh-CN"/>
        </w:rPr>
      </w:pP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（2）</w:t>
      </w:r>
      <w:r>
        <w:rPr>
          <w:rFonts w:hint="eastAsia" w:ascii="Times New Roman" w:hAnsi="Times New Roman" w:eastAsia="仿宋_GB2312" w:cs="Times New Roman"/>
          <w:color w:val="auto"/>
          <w:sz w:val="28"/>
          <w:szCs w:val="28"/>
          <w:highlight w:val="none"/>
          <w:shd w:val="clear" w:color="auto" w:fill="FFFFFF"/>
          <w:lang w:val="en-US" w:eastAsia="zh-CN"/>
        </w:rPr>
        <w:t>应填写《合伙企业登记（备案）申请书》表2、表3、表6、表8、表9。</w:t>
      </w:r>
    </w:p>
    <w:p>
      <w:pPr>
        <w:pStyle w:val="2"/>
        <w:spacing w:line="440" w:lineRule="exact"/>
        <w:rPr>
          <w:rFonts w:hint="default" w:ascii="Times New Roman" w:hAnsi="Times New Roman" w:eastAsia="仿宋_GB2312" w:cs="Times New Roman"/>
          <w:b/>
          <w:bCs/>
          <w:szCs w:val="30"/>
          <w:highlight w:val="none"/>
          <w:shd w:val="clear" w:color="auto" w:fill="FFFFFF"/>
          <w:lang w:eastAsia="zh-CN" w:bidi="ar-SA"/>
        </w:rPr>
      </w:pPr>
      <w:r>
        <w:rPr>
          <w:rFonts w:hint="default" w:ascii="Times New Roman" w:hAnsi="Times New Roman" w:eastAsia="仿宋_GB2312" w:cs="Times New Roman"/>
          <w:b/>
          <w:bCs/>
          <w:color w:val="000000"/>
          <w:sz w:val="30"/>
          <w:szCs w:val="30"/>
          <w:highlight w:val="none"/>
          <w:shd w:val="clear" w:color="auto" w:fill="FFFFFF"/>
          <w:lang w:val="en-US" w:eastAsia="zh-CN" w:bidi="ar-SA"/>
        </w:rPr>
        <w:t>4.</w:t>
      </w:r>
      <w:r>
        <w:rPr>
          <w:rFonts w:hint="default" w:ascii="Times New Roman" w:hAnsi="Times New Roman" w:eastAsia="仿宋_GB2312" w:cs="Times New Roman"/>
          <w:b/>
          <w:bCs/>
          <w:szCs w:val="30"/>
          <w:highlight w:val="none"/>
          <w:shd w:val="clear" w:color="auto" w:fill="FFFFFF"/>
          <w:lang w:eastAsia="zh-CN" w:bidi="ar-SA"/>
        </w:rPr>
        <w:t>外商投资合伙企业法律文件送达接受人备案</w:t>
      </w:r>
    </w:p>
    <w:p>
      <w:pPr>
        <w:pStyle w:val="2"/>
        <w:spacing w:line="440" w:lineRule="exact"/>
        <w:rPr>
          <w:rFonts w:hint="default" w:ascii="Times New Roman" w:hAnsi="Times New Roman" w:eastAsia="仿宋_GB2312" w:cs="Times New Roman"/>
          <w:b/>
          <w:bCs/>
          <w:highlight w:val="none"/>
          <w:shd w:val="clear" w:color="auto" w:fill="FFFFFF"/>
          <w:lang w:val="en-US" w:eastAsia="zh-CN" w:bidi="ar-SA"/>
        </w:rPr>
      </w:pPr>
      <w:r>
        <w:rPr>
          <w:rFonts w:hint="default" w:ascii="Times New Roman" w:hAnsi="Times New Roman" w:eastAsia="仿宋_GB2312" w:cs="Times New Roman"/>
          <w:b/>
          <w:bCs/>
          <w:color w:val="000000"/>
          <w:sz w:val="30"/>
          <w:szCs w:val="30"/>
          <w:highlight w:val="none"/>
          <w:shd w:val="clear" w:color="auto" w:fill="FFFFFF"/>
          <w:lang w:val="en-US" w:eastAsia="zh-CN" w:bidi="ar-SA"/>
        </w:rPr>
        <w:t>填报要点：</w:t>
      </w:r>
    </w:p>
    <w:p>
      <w:pPr>
        <w:keepNext w:val="0"/>
        <w:keepLines w:val="0"/>
        <w:pageBreakBefore w:val="0"/>
        <w:widowControl/>
        <w:kinsoku/>
        <w:wordWrap/>
        <w:overflowPunct w:val="0"/>
        <w:topLinePunct w:val="0"/>
        <w:autoSpaceDE/>
        <w:autoSpaceDN/>
        <w:bidi w:val="0"/>
        <w:adjustRightInd/>
        <w:snapToGrid/>
        <w:spacing w:line="440" w:lineRule="exact"/>
        <w:ind w:firstLine="560" w:firstLineChars="200"/>
        <w:textAlignment w:val="auto"/>
        <w:outlineLvl w:val="9"/>
        <w:rPr>
          <w:rFonts w:hint="eastAsia" w:ascii="Times New Roman" w:hAnsi="Times New Roman" w:eastAsia="仿宋_GB2312" w:cs="Times New Roman"/>
          <w:b w:val="0"/>
          <w:color w:val="auto"/>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（1）</w:t>
      </w: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仅</w:t>
      </w:r>
      <w:r>
        <w:rPr>
          <w:rFonts w:hint="default" w:ascii="Times New Roman" w:hAnsi="Times New Roman" w:eastAsia="仿宋_GB2312" w:cs="Times New Roman"/>
          <w:b w:val="0"/>
          <w:bCs w:val="0"/>
          <w:color w:val="000000"/>
          <w:kern w:val="0"/>
          <w:sz w:val="30"/>
          <w:szCs w:val="30"/>
          <w:highlight w:val="none"/>
          <w:shd w:val="clear" w:color="auto" w:fill="FFFFFF"/>
          <w:lang w:val="en-US" w:eastAsia="zh-CN" w:bidi="ar-SA"/>
        </w:rPr>
        <w:t>限</w:t>
      </w:r>
      <w:r>
        <w:rPr>
          <w:rFonts w:hint="default" w:ascii="Times New Roman" w:hAnsi="Times New Roman" w:eastAsia="仿宋_GB2312" w:cs="Times New Roman"/>
          <w:b w:val="0"/>
          <w:bCs w:val="0"/>
          <w:color w:val="000000"/>
          <w:kern w:val="0"/>
          <w:sz w:val="30"/>
          <w:szCs w:val="30"/>
          <w:highlight w:val="none"/>
          <w:shd w:val="clear" w:color="auto" w:fill="FFFFFF"/>
          <w:lang w:eastAsia="zh-CN" w:bidi="ar-SA"/>
        </w:rPr>
        <w:t>外商投资合伙企业</w:t>
      </w:r>
      <w:r>
        <w:rPr>
          <w:rFonts w:hint="default" w:ascii="Times New Roman" w:hAnsi="Times New Roman" w:eastAsia="仿宋_GB2312" w:cs="Times New Roman"/>
          <w:b w:val="0"/>
          <w:bCs w:val="0"/>
          <w:color w:val="000000"/>
          <w:kern w:val="0"/>
          <w:sz w:val="30"/>
          <w:szCs w:val="30"/>
          <w:highlight w:val="none"/>
          <w:shd w:val="clear" w:color="auto" w:fill="FFFFFF"/>
          <w:lang w:val="en-US" w:eastAsia="zh-CN" w:bidi="ar-SA"/>
        </w:rPr>
        <w:t>填写。</w:t>
      </w:r>
    </w:p>
    <w:p>
      <w:pPr>
        <w:keepNext w:val="0"/>
        <w:keepLines w:val="0"/>
        <w:pageBreakBefore w:val="0"/>
        <w:widowControl/>
        <w:kinsoku/>
        <w:wordWrap/>
        <w:overflowPunct w:val="0"/>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b w:val="0"/>
          <w:color w:val="auto"/>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（2）</w:t>
      </w:r>
      <w:r>
        <w:rPr>
          <w:rFonts w:hint="eastAsia" w:ascii="Times New Roman" w:hAnsi="Times New Roman" w:eastAsia="仿宋_GB2312" w:cs="Times New Roman"/>
          <w:color w:val="auto"/>
          <w:sz w:val="28"/>
          <w:szCs w:val="28"/>
          <w:highlight w:val="none"/>
          <w:shd w:val="clear" w:color="auto" w:fill="FFFFFF"/>
          <w:lang w:val="en-US" w:eastAsia="zh-CN"/>
        </w:rPr>
        <w:t>应填写《合伙企业登记（备案）申请书》表2、表3、表7、表8、表9，</w:t>
      </w:r>
      <w:r>
        <w:rPr>
          <w:rFonts w:hint="eastAsia" w:ascii="Times New Roman" w:hAnsi="Times New Roman" w:eastAsia="仿宋_GB2312" w:cs="Times New Roman"/>
          <w:b w:val="0"/>
          <w:color w:val="auto"/>
          <w:sz w:val="28"/>
          <w:szCs w:val="28"/>
          <w:highlight w:val="none"/>
          <w:shd w:val="clear" w:color="auto" w:fill="FFFFFF"/>
          <w:lang w:val="en-US" w:eastAsia="zh-CN" w:bidi="ar-SA"/>
        </w:rPr>
        <w:t>被授权人为自然人的，提交被授权人的身份证明复印件、外商投资企业法律文件送达授权委托信息；被授权人为非自然人的，提交被授权人的主体资格文件复印件、被授权人联系人的身份证明复印件、外商投资企业法律文件送达授权委托信息。</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200"/>
        <w:textAlignment w:val="auto"/>
        <w:outlineLvl w:val="2"/>
        <w:rPr>
          <w:rFonts w:hint="default" w:ascii="Times New Roman" w:hAnsi="Times New Roman" w:eastAsia="仿宋_GB2312" w:cs="Times New Roman"/>
          <w:b w:val="0"/>
          <w:sz w:val="30"/>
          <w:szCs w:val="30"/>
          <w:highlight w:val="none"/>
          <w:shd w:val="clear" w:color="auto" w:fill="FFFFFF"/>
          <w:lang w:val="en-US" w:eastAsia="zh-CN" w:bidi="ar-SA"/>
        </w:rPr>
      </w:pPr>
      <w:r>
        <w:rPr>
          <w:rFonts w:hint="eastAsia" w:ascii="Times New Roman" w:hAnsi="Times New Roman" w:eastAsia="仿宋_GB2312" w:cs="Times New Roman"/>
          <w:b w:val="0"/>
          <w:sz w:val="30"/>
          <w:szCs w:val="30"/>
          <w:highlight w:val="none"/>
          <w:shd w:val="clear" w:color="auto" w:fill="FFFFFF"/>
          <w:lang w:val="en-US" w:eastAsia="zh-CN" w:bidi="ar-SA"/>
        </w:rPr>
        <w:t>（三）</w:t>
      </w:r>
      <w:r>
        <w:rPr>
          <w:rFonts w:hint="default" w:ascii="Times New Roman" w:hAnsi="Times New Roman" w:eastAsia="仿宋_GB2312" w:cs="Times New Roman"/>
          <w:b w:val="0"/>
          <w:sz w:val="30"/>
          <w:szCs w:val="30"/>
          <w:highlight w:val="none"/>
          <w:shd w:val="clear" w:color="auto" w:fill="FFFFFF"/>
          <w:lang w:val="en-US" w:eastAsia="zh-CN" w:bidi="ar-SA"/>
        </w:rPr>
        <w:t>提交申请材料的人员（经办人）的自然人身份证明复印件。</w:t>
      </w:r>
    </w:p>
    <w:p>
      <w:pPr>
        <w:pStyle w:val="2"/>
        <w:spacing w:line="440" w:lineRule="exact"/>
        <w:jc w:val="both"/>
        <w:outlineLvl w:val="0"/>
        <w:rPr>
          <w:rFonts w:hint="default" w:ascii="Times New Roman" w:hAnsi="Times New Roman" w:eastAsia="仿宋_GB2312" w:cs="Times New Roman"/>
          <w:b/>
          <w:bCs/>
          <w:color w:val="000000"/>
          <w:sz w:val="30"/>
          <w:szCs w:val="30"/>
          <w:highlight w:val="none"/>
          <w:shd w:val="clear" w:color="auto" w:fill="FFFFFF"/>
          <w:lang w:val="en-US" w:eastAsia="zh-CN" w:bidi="ar-SA"/>
        </w:rPr>
      </w:pPr>
      <w:r>
        <w:rPr>
          <w:rFonts w:hint="default" w:ascii="Times New Roman" w:hAnsi="Times New Roman" w:eastAsia="仿宋_GB2312" w:cs="Times New Roman"/>
          <w:b/>
          <w:bCs/>
          <w:color w:val="000000"/>
          <w:sz w:val="30"/>
          <w:szCs w:val="30"/>
          <w:highlight w:val="none"/>
          <w:shd w:val="clear" w:color="auto" w:fill="FFFFFF"/>
          <w:lang w:val="en-US" w:eastAsia="zh-CN" w:bidi="ar-SA"/>
        </w:rPr>
        <w:t>填报要点：</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0"/>
        <w:jc w:val="both"/>
        <w:textAlignment w:val="auto"/>
        <w:outlineLvl w:val="9"/>
        <w:rPr>
          <w:rFonts w:hint="default" w:ascii="Times New Roman" w:hAnsi="Times New Roman" w:eastAsia="仿宋_GB2312" w:cs="Times New Roman"/>
          <w:color w:val="auto"/>
          <w:kern w:val="2"/>
          <w:sz w:val="28"/>
          <w:szCs w:val="28"/>
          <w:highlight w:val="none"/>
          <w:shd w:val="clear" w:color="auto" w:fill="FFFFFF"/>
          <w:lang w:val="en-US" w:eastAsia="zh-CN" w:bidi="ar-SA"/>
        </w:rPr>
      </w:pPr>
      <w:r>
        <w:rPr>
          <w:rFonts w:hint="default" w:ascii="Times New Roman" w:hAnsi="Times New Roman" w:eastAsia="仿宋_GB2312" w:cs="Times New Roman"/>
          <w:b w:val="0"/>
          <w:color w:val="auto"/>
          <w:sz w:val="28"/>
          <w:szCs w:val="28"/>
          <w:highlight w:val="none"/>
          <w:shd w:val="clear" w:color="auto" w:fill="FFFFFF"/>
          <w:lang w:val="en-US" w:eastAsia="zh-CN" w:bidi="ar-SA"/>
        </w:rPr>
        <w:t>自然人身份证明具体要求见“</w:t>
      </w:r>
      <w:r>
        <w:rPr>
          <w:rFonts w:hint="eastAsia" w:ascii="Times New Roman" w:hAnsi="Times New Roman" w:eastAsia="仿宋_GB2312" w:cs="Times New Roman"/>
          <w:color w:val="auto"/>
          <w:kern w:val="2"/>
          <w:sz w:val="28"/>
          <w:szCs w:val="28"/>
          <w:highlight w:val="none"/>
          <w:shd w:val="clear" w:color="auto" w:fill="FFFFFF"/>
          <w:lang w:eastAsia="zh-CN" w:bidi="ar-SA"/>
        </w:rPr>
        <w:t>主体资格文件或自然人身份证明提交指引</w:t>
      </w:r>
      <w:r>
        <w:rPr>
          <w:rFonts w:hint="default" w:ascii="Times New Roman" w:hAnsi="Times New Roman" w:eastAsia="仿宋_GB2312" w:cs="Times New Roman"/>
          <w:b w:val="0"/>
          <w:color w:val="auto"/>
          <w:sz w:val="28"/>
          <w:szCs w:val="28"/>
          <w:highlight w:val="none"/>
          <w:shd w:val="clear" w:color="auto" w:fill="FFFFFF"/>
          <w:lang w:val="en-US" w:eastAsia="zh-CN" w:bidi="ar-SA"/>
        </w:rPr>
        <w:t>”</w:t>
      </w:r>
      <w:r>
        <w:rPr>
          <w:rFonts w:hint="eastAsia" w:ascii="Times New Roman" w:hAnsi="Times New Roman" w:eastAsia="仿宋_GB2312" w:cs="Times New Roman"/>
          <w:b w:val="0"/>
          <w:color w:val="auto"/>
          <w:sz w:val="28"/>
          <w:szCs w:val="28"/>
          <w:highlight w:val="none"/>
          <w:shd w:val="clear" w:color="auto" w:fill="FFFFFF"/>
          <w:lang w:val="en-US" w:eastAsia="zh-CN" w:bidi="ar-SA"/>
        </w:rPr>
        <w:t>。</w:t>
      </w:r>
    </w:p>
    <w:p>
      <w:pPr>
        <w:pStyle w:val="2"/>
        <w:numPr>
          <w:ilvl w:val="0"/>
          <w:numId w:val="0"/>
        </w:numPr>
        <w:spacing w:line="440" w:lineRule="exact"/>
        <w:ind w:left="0" w:leftChars="0" w:firstLine="0" w:firstLineChars="0"/>
        <w:rPr>
          <w:rFonts w:hint="default" w:ascii="Times New Roman" w:hAnsi="Times New Roman" w:eastAsia="仿宋_GB2312" w:cs="Times New Roman"/>
          <w:sz w:val="30"/>
          <w:szCs w:val="30"/>
          <w:highlight w:val="none"/>
          <w:shd w:val="clear" w:color="auto" w:fill="FFFFFF"/>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8"/>
    <w:family w:val="script"/>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3A"/>
    <w:rsid w:val="00005A4E"/>
    <w:rsid w:val="00130972"/>
    <w:rsid w:val="00304BDB"/>
    <w:rsid w:val="00391BEA"/>
    <w:rsid w:val="003966AD"/>
    <w:rsid w:val="003A312F"/>
    <w:rsid w:val="0050295E"/>
    <w:rsid w:val="00517F96"/>
    <w:rsid w:val="00543FB7"/>
    <w:rsid w:val="00575009"/>
    <w:rsid w:val="005B17FC"/>
    <w:rsid w:val="00797BB9"/>
    <w:rsid w:val="008405C6"/>
    <w:rsid w:val="008D471A"/>
    <w:rsid w:val="009505EF"/>
    <w:rsid w:val="0096204F"/>
    <w:rsid w:val="00A13AF8"/>
    <w:rsid w:val="00A1523A"/>
    <w:rsid w:val="00A15E4E"/>
    <w:rsid w:val="00A86F3C"/>
    <w:rsid w:val="00A95842"/>
    <w:rsid w:val="00AA5114"/>
    <w:rsid w:val="00B84703"/>
    <w:rsid w:val="00BE180A"/>
    <w:rsid w:val="00C7504B"/>
    <w:rsid w:val="00CB58C6"/>
    <w:rsid w:val="00D147F8"/>
    <w:rsid w:val="00D25B2A"/>
    <w:rsid w:val="00D816E7"/>
    <w:rsid w:val="00E2297D"/>
    <w:rsid w:val="00E238CC"/>
    <w:rsid w:val="00E723B2"/>
    <w:rsid w:val="00E922E2"/>
    <w:rsid w:val="00EB297A"/>
    <w:rsid w:val="00EE7197"/>
    <w:rsid w:val="00F00774"/>
    <w:rsid w:val="00F05ABE"/>
    <w:rsid w:val="0C76711C"/>
    <w:rsid w:val="137F7F29"/>
    <w:rsid w:val="1B171B26"/>
    <w:rsid w:val="1B6C2CD3"/>
    <w:rsid w:val="23FBF577"/>
    <w:rsid w:val="275F6BD6"/>
    <w:rsid w:val="2DD173BF"/>
    <w:rsid w:val="2F75139C"/>
    <w:rsid w:val="33FA3E98"/>
    <w:rsid w:val="3E2A6472"/>
    <w:rsid w:val="3E765D41"/>
    <w:rsid w:val="3F8EF4AE"/>
    <w:rsid w:val="3FAC3F73"/>
    <w:rsid w:val="425908B6"/>
    <w:rsid w:val="429B238F"/>
    <w:rsid w:val="42AB7112"/>
    <w:rsid w:val="4DC10F6A"/>
    <w:rsid w:val="50414974"/>
    <w:rsid w:val="569E1514"/>
    <w:rsid w:val="577B62F9"/>
    <w:rsid w:val="580217B3"/>
    <w:rsid w:val="5A4956D1"/>
    <w:rsid w:val="5C417E45"/>
    <w:rsid w:val="6B7F3825"/>
    <w:rsid w:val="6BF2B84D"/>
    <w:rsid w:val="6D6FEFE3"/>
    <w:rsid w:val="7A7C2EE6"/>
    <w:rsid w:val="7BFFB9D0"/>
    <w:rsid w:val="7CFFEBEE"/>
    <w:rsid w:val="7DFE4E31"/>
    <w:rsid w:val="7E2F4DBC"/>
    <w:rsid w:val="7F210E45"/>
    <w:rsid w:val="7F92157B"/>
    <w:rsid w:val="7FBBC7F4"/>
    <w:rsid w:val="8B0FF236"/>
    <w:rsid w:val="AFAC57C2"/>
    <w:rsid w:val="B3BFE6B3"/>
    <w:rsid w:val="B7C60DE4"/>
    <w:rsid w:val="B93B4F0B"/>
    <w:rsid w:val="BBA969A8"/>
    <w:rsid w:val="BDF51568"/>
    <w:rsid w:val="C7562FBE"/>
    <w:rsid w:val="C77F2AFC"/>
    <w:rsid w:val="CB3B3F2E"/>
    <w:rsid w:val="CBD9FC15"/>
    <w:rsid w:val="D7FFAA59"/>
    <w:rsid w:val="DBE9C876"/>
    <w:rsid w:val="DD5FDDAA"/>
    <w:rsid w:val="E1DDF078"/>
    <w:rsid w:val="E6FB2801"/>
    <w:rsid w:val="E7DBCB9E"/>
    <w:rsid w:val="EFF9F4F1"/>
    <w:rsid w:val="F79D6EDA"/>
    <w:rsid w:val="FAFC10FF"/>
    <w:rsid w:val="FB3F36E1"/>
    <w:rsid w:val="FB6D5E01"/>
    <w:rsid w:val="FBAB3AE1"/>
    <w:rsid w:val="FBEF718E"/>
    <w:rsid w:val="FD3240E2"/>
    <w:rsid w:val="FDA77FCE"/>
    <w:rsid w:val="FEBD3AA4"/>
    <w:rsid w:val="FEF6063C"/>
    <w:rsid w:val="FF55B0A6"/>
    <w:rsid w:val="FFA99BE3"/>
    <w:rsid w:val="FFDFB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next w:val="3"/>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next w:val="4"/>
    <w:qFormat/>
    <w:uiPriority w:val="99"/>
    <w:pPr>
      <w:overflowPunct w:val="0"/>
      <w:topLinePunct/>
      <w:spacing w:after="120"/>
    </w:pPr>
    <w:rPr>
      <w:rFonts w:ascii="Times New Roman" w:hAnsi="Times New Roman" w:eastAsia="仿宋_GB2312" w:cs="Times New Roman"/>
      <w:sz w:val="32"/>
      <w:szCs w:val="32"/>
    </w:rPr>
  </w:style>
  <w:style w:type="paragraph" w:styleId="4">
    <w:name w:val="Body Text First Indent"/>
    <w:basedOn w:val="3"/>
    <w:next w:val="3"/>
    <w:qFormat/>
    <w:uiPriority w:val="0"/>
    <w:pPr>
      <w:ind w:firstLine="720"/>
    </w:p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3527</Words>
  <Characters>3666</Characters>
  <Lines>15</Lines>
  <Paragraphs>4</Paragraphs>
  <TotalTime>20</TotalTime>
  <ScaleCrop>false</ScaleCrop>
  <LinksUpToDate>false</LinksUpToDate>
  <CharactersWithSpaces>3667</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2025-06-20T19:21:00Z</dcterms:created>
  <dc:creator>刘雪霞</dc:creator>
  <cp:lastModifiedBy>greatwall</cp:lastModifiedBy>
  <cp:lastPrinted>2026-05-17T02:29:00Z</cp:lastPrinted>
  <dcterms:modified xsi:type="dcterms:W3CDTF">2026-06-25T10:55:29Z</dcterms:modified>
  <dc:title>经营主体备案提交材料清单</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eyJoZGlkIjoiMzFmNjllZmFjNzU5YjQ3NDQyYWY3MGJkMGQ5NjMzZmEiLCJ1c2VySWQiOiIyNTIyNTAyMDEifQ==</vt:lpwstr>
  </property>
  <property fmtid="{D5CDD505-2E9C-101B-9397-08002B2CF9AE}" pid="3" name="KSOProductBuildVer">
    <vt:lpwstr>2052-11.8.2.11763</vt:lpwstr>
  </property>
  <property fmtid="{D5CDD505-2E9C-101B-9397-08002B2CF9AE}" pid="4" name="ICV">
    <vt:lpwstr>DB1371EC11AA6D1129A23B6A3CF9B7F4</vt:lpwstr>
  </property>
</Properties>
</file>