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8CD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580" w:lineRule="exact"/>
        <w:jc w:val="center"/>
        <w:textAlignment w:val="auto"/>
        <w:outlineLvl w:val="1"/>
        <w:rPr>
          <w:rFonts w:hint="eastAsia" w:ascii="方正大标宋_GBK" w:hAnsi="方正大标宋_GBK" w:eastAsia="方正大标宋_GBK" w:cs="方正大标宋_GBK"/>
          <w:kern w:val="36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kern w:val="36"/>
          <w:sz w:val="44"/>
          <w:szCs w:val="44"/>
        </w:rPr>
        <w:t>江门市</w:t>
      </w:r>
      <w:r>
        <w:rPr>
          <w:rFonts w:hint="eastAsia" w:ascii="方正大标宋_GBK" w:hAnsi="方正大标宋_GBK" w:eastAsia="方正大标宋_GBK" w:cs="方正大标宋_GBK"/>
          <w:kern w:val="36"/>
          <w:sz w:val="44"/>
          <w:szCs w:val="44"/>
          <w:lang w:eastAsia="zh-CN"/>
        </w:rPr>
        <w:t>外籍“高精尖缺”人才认定</w:t>
      </w:r>
      <w:r>
        <w:rPr>
          <w:rFonts w:hint="eastAsia" w:ascii="方正大标宋_GBK" w:hAnsi="方正大标宋_GBK" w:eastAsia="方正大标宋_GBK" w:cs="方正大标宋_GBK"/>
          <w:kern w:val="36"/>
          <w:sz w:val="44"/>
          <w:szCs w:val="44"/>
        </w:rPr>
        <w:t>办事指南</w:t>
      </w:r>
    </w:p>
    <w:p w14:paraId="6D1474B7">
      <w:pPr>
        <w:tabs>
          <w:tab w:val="center" w:pos="4153"/>
        </w:tabs>
        <w:jc w:val="center"/>
        <w:rPr>
          <w:rFonts w:ascii="黑体" w:eastAsia="黑体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江门市科学技术局 </w:t>
      </w:r>
      <w:r>
        <w:rPr>
          <w:rFonts w:hint="eastAsia" w:ascii="黑体" w:eastAsia="黑体"/>
          <w:sz w:val="32"/>
          <w:szCs w:val="32"/>
        </w:rPr>
        <w:t xml:space="preserve">   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/>
        </w:rPr>
        <w:t xml:space="preserve">    </w:t>
      </w:r>
    </w:p>
    <w:p w14:paraId="5037E53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beforeAutospacing="0"/>
        <w:ind w:firstLine="640" w:firstLineChars="200"/>
        <w:textAlignment w:val="auto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79375</wp:posOffset>
                </wp:positionV>
                <wp:extent cx="5675630" cy="22225"/>
                <wp:effectExtent l="0" t="4445" r="1270" b="114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630" cy="22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.35pt;margin-top:6.25pt;height:1.75pt;width:446.9pt;z-index:251660288;mso-width-relative:page;mso-height-relative:page;" filled="f" stroked="t" coordsize="21600,21600" o:gfxdata="UEsDBAoAAAAAAIdO4kAAAAAAAAAAAAAAAAAEAAAAZHJzL1BLAwQUAAAACACHTuJA+66EjNMAAAAH&#10;AQAADwAAAGRycy9kb3ducmV2LnhtbE2OPU/DMBCGdyT+g3VILBW1G6CEEKcDkI2FAmK9xkcSEZ/T&#10;2P2AX88xwXbvh957ytXRD2pPU+wDW1jMDSjiJrieWwuvL/VFDiomZIdDYLLwRRFW1elJiYULB36m&#10;/Tq1SkY4FmihS2kstI5NRx7jPIzEkn2EyWMSObXaTXiQcT/ozJil9tizfOhwpPuOms/1zluI9Rtt&#10;6+9ZMzPvl22gbPvw9IjWnp8tzB2oRMf0V4ZffEGHSpg2YccuqsHC1Y0Uxc6uQUmc3+ZybMRYGtBV&#10;qf/zVz9QSwMEFAAAAAgAh07iQNp8v1foAQAA3wMAAA4AAABkcnMvZTJvRG9jLnhtbK1TS44TMRDd&#10;I3EHy3vSSVACtNKZxYRhgyASwwEqtrvbkn9yOenkLFyDFRuOM9eg7A4ZmNlkMb1wl13Pz/Ve2aub&#10;ozXsoCJq7xo+m0w5U054qV3X8O/3d2/ec4YJnATjnWr4SSG/Wb9+tRpCrea+90aqyIjEYT2Ehvcp&#10;hbqqUPTKAk58UI6SrY8WEk1jV8kIA7FbU82n02U1+ChD9EIh0upmTPIzY7yG0LetFmrjxd4ql0bW&#10;qAwkkoS9DsjXpdq2VSJ9bVtUiZmGk9JURjqE4l0eq/UK6i5C6LU4lwDXlPBEkwXt6NAL1QYSsH3U&#10;z6isFtGjb9NEeFuNQoojpGI2feLNtx6CKlrIagwX0/HlaMWXwzYyLRs+58yBpYY//Pj58Os3m2dv&#10;hoA1QW7dNp5nGLYxCz220eY/SWDH4ufp4qc6JiZocbF8t1i+JasF5eb0LTJn9bg5REyflLcsBw03&#10;2mW5UMPhM6YR+heSl41jQ8M/LIiHCaC711LPKbSB6kfXlb3ojZZ32pi8A2O3uzWRHSD3v3znEv6D&#10;5UM2gP2IK6kMg7pXID86ydIpkDOOHgTPJVglOTOK3k+OCjKBNtcgSb1xZEJ2dvQyRzsvT9SHfYi6&#10;68mJWakyZ6jvxbLzHc0X6995YXp8l+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66EjNMAAAAH&#10;AQAADwAAAAAAAAABACAAAAAiAAAAZHJzL2Rvd25yZXYueG1sUEsBAhQAFAAAAAgAh07iQNp8v1fo&#10;AQAA3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/>
          <w:sz w:val="32"/>
          <w:szCs w:val="32"/>
        </w:rPr>
        <w:t>一、基本信息</w:t>
      </w:r>
    </w:p>
    <w:p w14:paraId="70638E67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事项名称：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江门市外籍“高精尖缺”人才认定</w:t>
      </w:r>
    </w:p>
    <w:p w14:paraId="11C07916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事项类型：行政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确认</w:t>
      </w:r>
    </w:p>
    <w:p w14:paraId="58CA6D1F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行使层级：市级</w:t>
      </w:r>
    </w:p>
    <w:p w14:paraId="2F58A2B7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实施主体：江门市科学技术局</w:t>
      </w:r>
    </w:p>
    <w:p w14:paraId="76B9EE15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实施主体性质：法定机关</w:t>
      </w:r>
    </w:p>
    <w:p w14:paraId="67648723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数量限制：本事项无数量限制</w:t>
      </w:r>
    </w:p>
    <w:p w14:paraId="7C5ABF7F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服务对象：企业法人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、事业法人、社会组织法人</w:t>
      </w:r>
    </w:p>
    <w:p w14:paraId="7BA82A26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法定办结时限：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个工作日</w:t>
      </w:r>
    </w:p>
    <w:p w14:paraId="3D484B0F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承诺办结时限：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个工作日</w:t>
      </w:r>
    </w:p>
    <w:p w14:paraId="51114A60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办件类型：承诺件</w:t>
      </w:r>
    </w:p>
    <w:p w14:paraId="3CF5EEAF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办理形式：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网上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办理</w:t>
      </w:r>
    </w:p>
    <w:p w14:paraId="127D63DF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支持预约办理：本事项不支持预约办理</w:t>
      </w:r>
    </w:p>
    <w:p w14:paraId="5583B658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审批服务形式：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网上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办,一次办</w:t>
      </w:r>
    </w:p>
    <w:p w14:paraId="53F707BE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业务系统：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江门市科技业务综合管理系统</w:t>
      </w:r>
    </w:p>
    <w:p w14:paraId="5CA2CE65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网办地址：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"http://stpro.jiangmen.cn"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Style w:val="14"/>
          <w:rFonts w:hint="default" w:ascii="Times New Roman" w:hAnsi="Times New Roman" w:eastAsia="方正仿宋_GBK" w:cs="Times New Roman"/>
          <w:sz w:val="32"/>
          <w:szCs w:val="32"/>
        </w:rPr>
        <w:t>http://stpro.jiangmen.cn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7D140F5B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01E71A">
      <w:p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二、受理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标准</w:t>
      </w:r>
    </w:p>
    <w:p w14:paraId="5962C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符合《江门市科学技术局关于印发&lt;江门市外籍“高精尖缺”人才认定标准（试行）&gt;的通知》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（江科〔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35号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）附件《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江门市外籍“高精尖缺”人才认定标准（试行）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》所列条件，在江门工作或创业的外籍（非中国国籍）人才。</w:t>
      </w:r>
    </w:p>
    <w:p w14:paraId="51C58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AD29CE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办理流程</w:t>
      </w:r>
    </w:p>
    <w:p w14:paraId="1A625216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认定工作需由外籍人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的用人单位通过“江门市科技业务综合管理系统”（网址：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instrText xml:space="preserve"> HYPERLINK "http://stpro.jiangmen.cn）" </w:instrTex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fldChar w:fldCharType="separate"/>
      </w:r>
      <w:r>
        <w:rPr>
          <w:rStyle w:val="14"/>
          <w:rFonts w:hint="default" w:ascii="Times New Roman" w:hAnsi="Times New Roman" w:eastAsia="方正仿宋_GBK" w:cs="Times New Roman"/>
          <w:color w:val="auto"/>
          <w:sz w:val="32"/>
          <w:szCs w:val="32"/>
        </w:rPr>
        <w:t>http://stpro.jiangmen.cn</w:t>
      </w:r>
      <w:r>
        <w:rPr>
          <w:rStyle w:val="14"/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全流程在线办理，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相关受理及认定无需提交纸质材料，采取常年受理方式。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具体程序如下：</w:t>
      </w:r>
    </w:p>
    <w:p w14:paraId="6F4C7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用人单位在线注册账号。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在江门市科技业务综合管理系统没有账号的用人单位，需在开展认定申报签先在系统注册（填写单位名称、社会信用代码、单位管理员信息、主管部门、单位联系方式等基本信息）。已有账号的，无需再注册账号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 w14:paraId="44FAC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sz w:val="32"/>
          <w:szCs w:val="32"/>
        </w:rPr>
        <w:t>（二）</w:t>
      </w:r>
      <w:r>
        <w:rPr>
          <w:rFonts w:hint="default" w:ascii="方正楷体_GBK" w:hAnsi="方正楷体_GBK" w:eastAsia="方正楷体_GBK" w:cs="方正楷体_GBK"/>
          <w:b/>
          <w:sz w:val="32"/>
          <w:szCs w:val="32"/>
          <w:lang w:eastAsia="zh-CN"/>
        </w:rPr>
        <w:t>填写提交申报材料。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用人单位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登录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系统按要求录入认定申请，上传附件材料，向所辖县（市、区）科技主管部门（市直单位直接向市科技主管部门）提交网上申请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 w14:paraId="187B1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sz w:val="32"/>
          <w:szCs w:val="32"/>
        </w:rPr>
        <w:t>（三）</w:t>
      </w:r>
      <w:r>
        <w:rPr>
          <w:rFonts w:hint="default" w:ascii="方正楷体_GBK" w:hAnsi="方正楷体_GBK" w:eastAsia="方正楷体_GBK" w:cs="方正楷体_GBK"/>
          <w:b/>
          <w:sz w:val="32"/>
          <w:szCs w:val="32"/>
          <w:lang w:eastAsia="zh-CN"/>
        </w:rPr>
        <w:t>科技（外专）部门受理</w:t>
      </w:r>
      <w:r>
        <w:rPr>
          <w:rFonts w:hint="default" w:ascii="方正楷体_GBK" w:hAnsi="方正楷体_GBK" w:eastAsia="方正楷体_GBK" w:cs="方正楷体_GBK"/>
          <w:b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用人单位网上提交申请后，经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各县（市、区）科技主管部门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进行初审并出具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同意推荐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的意见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再由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市科技主管部门受理并进行认定。自市科技主管部门受理之日起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5个工作日内完成认定工作，如在认定过程中需要补充其他材料，自材料补齐之日起受理期限重新计算。</w:t>
      </w:r>
    </w:p>
    <w:p w14:paraId="0B74D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四</w:t>
      </w:r>
      <w:r>
        <w:rPr>
          <w:rFonts w:hint="default" w:ascii="方正楷体_GBK" w:hAnsi="方正楷体_GBK" w:eastAsia="方正楷体_GBK" w:cs="方正楷体_GBK"/>
          <w:b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认定结果出具</w:t>
      </w:r>
      <w:r>
        <w:rPr>
          <w:rFonts w:hint="default" w:ascii="方正楷体_GBK" w:hAnsi="方正楷体_GBK" w:eastAsia="方正楷体_GBK" w:cs="方正楷体_GBK"/>
          <w:b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通过认定的，市科技主管部门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出具《江门市外籍“高精尖缺”人才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证书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》；不通过的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出具《不予认定通知书》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CB93CED">
      <w:pPr>
        <w:pStyle w:val="5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申请材料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ab/>
      </w:r>
    </w:p>
    <w:tbl>
      <w:tblPr>
        <w:tblStyle w:val="11"/>
        <w:tblW w:w="86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905"/>
        <w:gridCol w:w="1513"/>
        <w:gridCol w:w="3137"/>
        <w:gridCol w:w="1538"/>
      </w:tblGrid>
      <w:tr w14:paraId="3EF27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0611">
            <w:pPr>
              <w:tabs>
                <w:tab w:val="left" w:pos="568"/>
              </w:tabs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A6FE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材料名称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817A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材料形式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7CD9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材料要求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7BAA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备注</w:t>
            </w:r>
          </w:p>
        </w:tc>
      </w:tr>
      <w:tr w14:paraId="6AF7B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763BF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52D329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江门市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外籍“高精尖缺”人才认定登记表</w:t>
            </w: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1EE2D7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原件：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</w:t>
            </w:r>
          </w:p>
          <w:p w14:paraId="7C73857F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复印件：0</w:t>
            </w:r>
          </w:p>
          <w:p w14:paraId="7CD8CA8D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纸质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/电子化</w:t>
            </w:r>
          </w:p>
        </w:tc>
        <w:tc>
          <w:tcPr>
            <w:tcW w:w="31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B1A3B1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必要</w:t>
            </w:r>
          </w:p>
          <w:p w14:paraId="1A2BFD3C"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在线中文填写打印，申请人签字后，用人单位出具推荐意见加盖公章，扫描后上传至系统。</w:t>
            </w:r>
          </w:p>
        </w:tc>
        <w:tc>
          <w:tcPr>
            <w:tcW w:w="15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88C693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89AE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267EE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82962A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证明其属于外籍“高精尖缺”人才的所需材料</w:t>
            </w: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7A316B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原件：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</w:t>
            </w:r>
          </w:p>
          <w:p w14:paraId="53015481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复印件：0</w:t>
            </w:r>
          </w:p>
          <w:p w14:paraId="7A475A79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电子化</w:t>
            </w:r>
          </w:p>
        </w:tc>
        <w:tc>
          <w:tcPr>
            <w:tcW w:w="31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83B5A3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必要</w:t>
            </w:r>
          </w:p>
        </w:tc>
        <w:tc>
          <w:tcPr>
            <w:tcW w:w="15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782E4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申请人根据自身情况提供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能证明符合相关条件的各项材料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,上传附件数量不限。</w:t>
            </w:r>
          </w:p>
        </w:tc>
      </w:tr>
      <w:tr w14:paraId="31E9B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B37D0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CA69E8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申请人本人有效护照或有效国际旅行证件</w:t>
            </w: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55A623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原件：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</w:t>
            </w:r>
          </w:p>
          <w:p w14:paraId="38AAF16E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复印件：0</w:t>
            </w:r>
          </w:p>
          <w:p w14:paraId="2C01ED0E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电子化</w:t>
            </w:r>
          </w:p>
        </w:tc>
        <w:tc>
          <w:tcPr>
            <w:tcW w:w="313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35FED5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必要</w:t>
            </w:r>
          </w:p>
          <w:p w14:paraId="3C2FE5A2"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需提供护照、国际旅行证件的证件信息页原件扫描件。</w:t>
            </w:r>
          </w:p>
        </w:tc>
        <w:tc>
          <w:tcPr>
            <w:tcW w:w="15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BC7E7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2892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A0CB34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219604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在江工作或创业证明材料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87F115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原件：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</w:t>
            </w:r>
          </w:p>
          <w:p w14:paraId="6C6009E8"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复印件：0</w:t>
            </w:r>
          </w:p>
          <w:p w14:paraId="549582C2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电子化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6CFA39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必要</w:t>
            </w:r>
          </w:p>
          <w:p w14:paraId="61C5D22F"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已在江工作或创业的，提供江门市科学技术局制发的“外国人工作许可证”；尚未来江工作或创业的，提供申请单位合同或聘书及其创业证明材料。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00975F"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已办证的申请人只需提供外国人工作许可证；未办证的申请人应提供在江创业、就业证明。</w:t>
            </w:r>
          </w:p>
        </w:tc>
      </w:tr>
    </w:tbl>
    <w:p w14:paraId="5CE52249">
      <w:pPr>
        <w:rPr>
          <w:rFonts w:hint="eastAsia" w:ascii="黑体" w:hAnsi="黑体" w:eastAsia="黑体" w:cs="黑体"/>
          <w:szCs w:val="21"/>
        </w:rPr>
      </w:pPr>
    </w:p>
    <w:p w14:paraId="473117CE">
      <w:pPr>
        <w:pStyle w:val="5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咨询监督</w:t>
      </w:r>
    </w:p>
    <w:p w14:paraId="0801C7AA">
      <w:pPr>
        <w:spacing w:line="360" w:lineRule="auto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咨询电话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0750-8220683</w:t>
      </w:r>
    </w:p>
    <w:p w14:paraId="53EBBFAA">
      <w:pPr>
        <w:spacing w:line="360" w:lineRule="auto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监督投诉方式：0750-8220663</w:t>
      </w:r>
    </w:p>
    <w:p w14:paraId="7A94ADC6">
      <w:pPr>
        <w:spacing w:line="360" w:lineRule="auto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</w:p>
    <w:p w14:paraId="12DA1A31">
      <w:pPr>
        <w:pStyle w:val="5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六、窗口办理</w:t>
      </w:r>
    </w:p>
    <w:p w14:paraId="1510EEF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办理机构：江门市科学技术局</w:t>
      </w:r>
    </w:p>
    <w:p w14:paraId="5382CB4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办理地点：广东省江门市蓬江区港口路68号</w:t>
      </w:r>
    </w:p>
    <w:p w14:paraId="2BEC823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办公电话：0750-8220683</w:t>
      </w:r>
    </w:p>
    <w:p w14:paraId="2EC5C33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办公时间：法定工作日上午8：30至12：00</w:t>
      </w:r>
      <w:r>
        <w:rPr>
          <w:rFonts w:hint="eastAsia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，</w:t>
      </w:r>
    </w:p>
    <w:p w14:paraId="270CF74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下午14：30至17：30</w:t>
      </w:r>
    </w:p>
    <w:p w14:paraId="1B5AED5A">
      <w:pPr>
        <w:pStyle w:val="5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七、事项收费</w:t>
      </w:r>
    </w:p>
    <w:p w14:paraId="408527A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本事项不收费。</w:t>
      </w:r>
    </w:p>
    <w:p w14:paraId="1E3146B4">
      <w:pPr>
        <w:pStyle w:val="5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八、设立依据</w:t>
      </w:r>
    </w:p>
    <w:p w14:paraId="7F0A8AE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法律法规名称：江门市科学技术局关于印发《江门市外籍“高精尖缺”人才认定标准（试行）》的通知</w:t>
      </w:r>
    </w:p>
    <w:p w14:paraId="157E6FA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依据文号：江科〔2023〕35号</w:t>
      </w:r>
    </w:p>
    <w:p w14:paraId="2903F78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颁布机关：江门市科学技术局</w:t>
      </w:r>
    </w:p>
    <w:p w14:paraId="27CCF7A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实施日期：2023-06-01</w:t>
      </w:r>
    </w:p>
    <w:p w14:paraId="37A7236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条款内容：江门市外籍“高精尖缺”人才认定标准（试行）</w:t>
      </w:r>
    </w:p>
    <w:p w14:paraId="49624645">
      <w:pPr>
        <w:pStyle w:val="5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九、法律救济</w:t>
      </w:r>
    </w:p>
    <w:p w14:paraId="4C18B86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 w:bidi="ar-SA"/>
        </w:rPr>
        <w:t>行政复议：</w:t>
      </w:r>
    </w:p>
    <w:p w14:paraId="6AF1CE7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部门：江门市人民政府行政复议办公室</w:t>
      </w:r>
    </w:p>
    <w:p w14:paraId="42D2B17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地址：江门市蓬江区西园里中三号之一江门市人民政府西侧门</w:t>
      </w:r>
    </w:p>
    <w:p w14:paraId="736AD1D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电话：0750-3273803</w:t>
      </w:r>
    </w:p>
    <w:p w14:paraId="37C0129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网址：无</w:t>
      </w:r>
    </w:p>
    <w:p w14:paraId="478B6E1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sz w:val="32"/>
          <w:szCs w:val="32"/>
          <w:lang w:val="en-US" w:eastAsia="zh-CN" w:bidi="ar-SA"/>
        </w:rPr>
        <w:t>行政诉讼：</w:t>
      </w:r>
    </w:p>
    <w:p w14:paraId="11EAC22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部门：江门市江海区人民法院</w:t>
      </w:r>
    </w:p>
    <w:p w14:paraId="4BF6C32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地址：江门市江海区东海路237号</w:t>
      </w:r>
    </w:p>
    <w:p w14:paraId="5547533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电话：(0750)3505827</w:t>
      </w:r>
    </w:p>
    <w:p w14:paraId="58BD5D7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531" w:right="1587" w:bottom="1531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1836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D087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eW9yM0BAACdAwAADgAAAGRycy9lMm9Eb2MueG1srVNLbtswEN0XyB0I&#10;7mPKWqSGYDloYaQIELQF0h6ApiiLAH/g0JZ8gfYGXXXTfc/lc3RISU6abrLohhrODN+8NzNa3w5G&#10;k6MMoJyt6XJRUCKtcI2y+5p+/XJ3vaIEIrcN187Kmp4k0NvN1Zt17ytZus7pRgaCIBaq3te0i9FX&#10;jIHopOGwcF5aDLYuGB7xGvasCbxHdKNZWRQ3rHeh8cEJCYDe7RikE2J4DaBrWyXk1omDkTaOqEFq&#10;HlESdMoD3WS2bStF/NS2ICPRNUWlMZ9YBO1dOtlmzat94L5TYqLAX0PhhSbDlcWiF6gtj5wcgvoH&#10;yigRHLg2LoQzbBSSO4IqlsWL3jx23MusBVsN/tJ0+H+w4uPxcyCqqWn5lhLLDU78/OP7+efv869v&#10;ZFmUN6lFvYcKMx895sbhvRtwcWY/oDMpH9pg0hc1EYxjg0+XBsshEpEercrVqsCQwNh8QXz29NwH&#10;iB+kMyQZNQ04wdxYfnyAOKbOKamadXdK6zxFbf9yIGbysMR95JisOOyGSdDONSfU0+Pwa2px1ynR&#10;9xZ7m/ZkNsJs7Gbj4IPad0htmXmBf3eISCJzSxVG2KkwTi2rmzYsrcXze856+qs2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aeW9yM0BAACd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8D087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96"/>
    <w:rsid w:val="000314CE"/>
    <w:rsid w:val="00031566"/>
    <w:rsid w:val="00032FCD"/>
    <w:rsid w:val="00043B96"/>
    <w:rsid w:val="000A036D"/>
    <w:rsid w:val="0018386B"/>
    <w:rsid w:val="001D5A53"/>
    <w:rsid w:val="00215FDE"/>
    <w:rsid w:val="002260F6"/>
    <w:rsid w:val="0028522E"/>
    <w:rsid w:val="003E7B51"/>
    <w:rsid w:val="003F0519"/>
    <w:rsid w:val="0045204A"/>
    <w:rsid w:val="004D4126"/>
    <w:rsid w:val="0051421F"/>
    <w:rsid w:val="00526B9C"/>
    <w:rsid w:val="0054469C"/>
    <w:rsid w:val="005453ED"/>
    <w:rsid w:val="00566B93"/>
    <w:rsid w:val="005F2268"/>
    <w:rsid w:val="00615E3E"/>
    <w:rsid w:val="006356A1"/>
    <w:rsid w:val="00692322"/>
    <w:rsid w:val="006E1784"/>
    <w:rsid w:val="00752C9D"/>
    <w:rsid w:val="0075320F"/>
    <w:rsid w:val="007F1246"/>
    <w:rsid w:val="008214A5"/>
    <w:rsid w:val="008C54F4"/>
    <w:rsid w:val="00950826"/>
    <w:rsid w:val="00980A00"/>
    <w:rsid w:val="009D2BDA"/>
    <w:rsid w:val="00A233E7"/>
    <w:rsid w:val="00AB0769"/>
    <w:rsid w:val="00AB1968"/>
    <w:rsid w:val="00AF68BA"/>
    <w:rsid w:val="00B519AA"/>
    <w:rsid w:val="00B61F7A"/>
    <w:rsid w:val="00C76BF3"/>
    <w:rsid w:val="00CB3ED8"/>
    <w:rsid w:val="00CE67CA"/>
    <w:rsid w:val="00E7171A"/>
    <w:rsid w:val="00E84167"/>
    <w:rsid w:val="00E90F96"/>
    <w:rsid w:val="00E97AC5"/>
    <w:rsid w:val="00EC2B8C"/>
    <w:rsid w:val="00F80F87"/>
    <w:rsid w:val="00FC161F"/>
    <w:rsid w:val="0E0E7166"/>
    <w:rsid w:val="0EECF894"/>
    <w:rsid w:val="1CAFD650"/>
    <w:rsid w:val="1E73F06A"/>
    <w:rsid w:val="1FEDA9F1"/>
    <w:rsid w:val="25CD4E93"/>
    <w:rsid w:val="2F0FEC5D"/>
    <w:rsid w:val="377F929E"/>
    <w:rsid w:val="3E3BEB6A"/>
    <w:rsid w:val="3EEFE73D"/>
    <w:rsid w:val="42AF5F8C"/>
    <w:rsid w:val="49A34514"/>
    <w:rsid w:val="4E472CA4"/>
    <w:rsid w:val="4F6F5A67"/>
    <w:rsid w:val="5A3F1EF7"/>
    <w:rsid w:val="5AF733AA"/>
    <w:rsid w:val="66EF0296"/>
    <w:rsid w:val="6B5FDB47"/>
    <w:rsid w:val="6DBB1F54"/>
    <w:rsid w:val="6EBFC2BB"/>
    <w:rsid w:val="739B9DDD"/>
    <w:rsid w:val="73E7D87C"/>
    <w:rsid w:val="77FBA094"/>
    <w:rsid w:val="7BAEA030"/>
    <w:rsid w:val="7BD6753C"/>
    <w:rsid w:val="7CEFDCCA"/>
    <w:rsid w:val="7D6798EE"/>
    <w:rsid w:val="7DA22AC8"/>
    <w:rsid w:val="7F24E3A0"/>
    <w:rsid w:val="7F7343AE"/>
    <w:rsid w:val="7F9BE6E4"/>
    <w:rsid w:val="7FDFB7DE"/>
    <w:rsid w:val="7FEF93F9"/>
    <w:rsid w:val="A7F3A4FF"/>
    <w:rsid w:val="B7FFF087"/>
    <w:rsid w:val="B9A706D4"/>
    <w:rsid w:val="BAAFBFF5"/>
    <w:rsid w:val="BD37300F"/>
    <w:rsid w:val="BDB41FF7"/>
    <w:rsid w:val="BF36ADEF"/>
    <w:rsid w:val="BFE9877A"/>
    <w:rsid w:val="BFFD4D99"/>
    <w:rsid w:val="CCCB0BD5"/>
    <w:rsid w:val="DBFB18A2"/>
    <w:rsid w:val="DFEFED8F"/>
    <w:rsid w:val="E5BFA9E7"/>
    <w:rsid w:val="E6E18080"/>
    <w:rsid w:val="F3DFCCF2"/>
    <w:rsid w:val="F67F9ADF"/>
    <w:rsid w:val="F73E841E"/>
    <w:rsid w:val="F7BD31DD"/>
    <w:rsid w:val="F7FCA5E4"/>
    <w:rsid w:val="FB7D626B"/>
    <w:rsid w:val="FBFFB808"/>
    <w:rsid w:val="FEA15DE6"/>
    <w:rsid w:val="FF9F206C"/>
    <w:rsid w:val="FFB76E2B"/>
    <w:rsid w:val="FFDDEEF1"/>
    <w:rsid w:val="FFEB7A89"/>
    <w:rsid w:val="FFF85ADE"/>
    <w:rsid w:val="FFFBF49B"/>
    <w:rsid w:val="FFFFE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spacing w:before="100" w:beforeAutospacing="1" w:after="100" w:afterAutospacing="1"/>
      <w:outlineLvl w:val="1"/>
    </w:pPr>
    <w:rPr>
      <w:rFonts w:ascii="Cambria" w:hAnsi="Cambria" w:cs="Times New Roman"/>
      <w:b/>
      <w:sz w:val="32"/>
      <w:szCs w:val="32"/>
    </w:rPr>
  </w:style>
  <w:style w:type="paragraph" w:styleId="4">
    <w:name w:val="heading 3"/>
    <w:basedOn w:val="1"/>
    <w:next w:val="1"/>
    <w:link w:val="37"/>
    <w:qFormat/>
    <w:uiPriority w:val="0"/>
    <w:pPr>
      <w:spacing w:before="100" w:beforeAutospacing="1" w:after="100" w:afterAutospacing="1"/>
      <w:outlineLvl w:val="2"/>
    </w:pPr>
    <w:rPr>
      <w:rFonts w:hint="eastAsia" w:eastAsia="黑体" w:cs="Times New Roman"/>
      <w:b/>
      <w:szCs w:val="32"/>
    </w:rPr>
  </w:style>
  <w:style w:type="paragraph" w:styleId="5">
    <w:name w:val="heading 4"/>
    <w:basedOn w:val="1"/>
    <w:next w:val="1"/>
    <w:link w:val="19"/>
    <w:qFormat/>
    <w:uiPriority w:val="0"/>
    <w:pPr>
      <w:spacing w:before="100" w:beforeAutospacing="1" w:after="100" w:afterAutospacing="1"/>
      <w:outlineLvl w:val="3"/>
    </w:pPr>
    <w:rPr>
      <w:rFonts w:ascii="Cambria" w:hAnsi="Cambria" w:eastAsia="黑体" w:cs="Times New Roman"/>
      <w:b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5"/>
    <w:qFormat/>
    <w:uiPriority w:val="0"/>
    <w:rPr>
      <w:rFonts w:hint="eastAsia" w:cs="Times New Roman"/>
      <w:sz w:val="18"/>
      <w:szCs w:val="18"/>
    </w:rPr>
  </w:style>
  <w:style w:type="paragraph" w:styleId="7">
    <w:name w:val="footer"/>
    <w:basedOn w:val="1"/>
    <w:link w:val="15"/>
    <w:qFormat/>
    <w:uiPriority w:val="0"/>
    <w:pPr>
      <w:snapToGrid w:val="0"/>
    </w:pPr>
    <w:rPr>
      <w:rFonts w:hint="eastAsia" w:cs="Times New Roman"/>
      <w:sz w:val="18"/>
      <w:szCs w:val="18"/>
    </w:rPr>
  </w:style>
  <w:style w:type="paragraph" w:styleId="8">
    <w:name w:val="header"/>
    <w:basedOn w:val="1"/>
    <w:link w:val="24"/>
    <w:qFormat/>
    <w:uiPriority w:val="0"/>
    <w:pPr>
      <w:pBdr>
        <w:bottom w:val="single" w:color="auto" w:sz="6" w:space="1"/>
      </w:pBdr>
      <w:snapToGrid w:val="0"/>
      <w:jc w:val="center"/>
    </w:pPr>
    <w:rPr>
      <w:rFonts w:hint="eastAsia" w:cs="Times New Roman"/>
      <w:sz w:val="18"/>
      <w:szCs w:val="18"/>
    </w:rPr>
  </w:style>
  <w:style w:type="paragraph" w:styleId="9">
    <w:name w:val="HTML Preformatted"/>
    <w:basedOn w:val="1"/>
    <w:link w:val="29"/>
    <w:qFormat/>
    <w:uiPriority w:val="0"/>
    <w:rPr>
      <w:rFonts w:ascii="Courier New" w:hAnsi="Courier New" w:cs="Times New Roman"/>
      <w:sz w:val="20"/>
      <w:szCs w:val="20"/>
    </w:rPr>
  </w:style>
  <w:style w:type="paragraph" w:styleId="10">
    <w:name w:val="Normal (Web)"/>
    <w:basedOn w:val="1"/>
    <w:qFormat/>
    <w:uiPriority w:val="0"/>
    <w:pPr>
      <w:spacing w:after="20"/>
    </w:pPr>
  </w:style>
  <w:style w:type="character" w:styleId="13">
    <w:name w:val="FollowedHyperlink"/>
    <w:qFormat/>
    <w:uiPriority w:val="0"/>
    <w:rPr>
      <w:color w:val="000000"/>
      <w:u w:val="none"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页脚 Char"/>
    <w:link w:val="7"/>
    <w:qFormat/>
    <w:locked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6">
    <w:name w:val="a53"/>
    <w:qFormat/>
    <w:uiPriority w:val="0"/>
    <w:rPr>
      <w:rFonts w:hint="eastAsia" w:ascii="宋体" w:hAnsi="宋体" w:eastAsia="宋体"/>
    </w:rPr>
  </w:style>
  <w:style w:type="character" w:customStyle="1" w:styleId="17">
    <w:name w:val="标题 1 Char"/>
    <w:link w:val="2"/>
    <w:qFormat/>
    <w:locked/>
    <w:uiPriority w:val="0"/>
    <w:rPr>
      <w:rFonts w:hint="eastAsia" w:ascii="宋体" w:hAnsi="宋体" w:eastAsia="宋体" w:cs="宋体"/>
      <w:b/>
      <w:kern w:val="44"/>
      <w:sz w:val="44"/>
      <w:szCs w:val="44"/>
    </w:rPr>
  </w:style>
  <w:style w:type="character" w:customStyle="1" w:styleId="18">
    <w:name w:val="a44"/>
    <w:qFormat/>
    <w:uiPriority w:val="0"/>
    <w:rPr>
      <w:sz w:val="18"/>
      <w:szCs w:val="18"/>
    </w:rPr>
  </w:style>
  <w:style w:type="character" w:customStyle="1" w:styleId="19">
    <w:name w:val="标题 4 Char"/>
    <w:link w:val="5"/>
    <w:qFormat/>
    <w:locked/>
    <w:uiPriority w:val="0"/>
    <w:rPr>
      <w:rFonts w:hint="default" w:ascii="Cambria" w:hAnsi="Cambria" w:eastAsia="黑体" w:cs="Times New Roman"/>
      <w:b/>
      <w:sz w:val="21"/>
      <w:szCs w:val="28"/>
    </w:rPr>
  </w:style>
  <w:style w:type="character" w:customStyle="1" w:styleId="20">
    <w:name w:val="a43"/>
    <w:qFormat/>
    <w:uiPriority w:val="0"/>
    <w:rPr>
      <w:sz w:val="18"/>
      <w:szCs w:val="18"/>
    </w:rPr>
  </w:style>
  <w:style w:type="character" w:customStyle="1" w:styleId="21">
    <w:name w:val="a42"/>
    <w:qFormat/>
    <w:uiPriority w:val="0"/>
    <w:rPr>
      <w:sz w:val="18"/>
      <w:szCs w:val="18"/>
    </w:rPr>
  </w:style>
  <w:style w:type="character" w:customStyle="1" w:styleId="22">
    <w:name w:val="a34"/>
    <w:qFormat/>
    <w:uiPriority w:val="0"/>
    <w:rPr>
      <w:sz w:val="18"/>
      <w:szCs w:val="18"/>
    </w:rPr>
  </w:style>
  <w:style w:type="character" w:customStyle="1" w:styleId="23">
    <w:name w:val="a33"/>
    <w:qFormat/>
    <w:uiPriority w:val="0"/>
    <w:rPr>
      <w:sz w:val="18"/>
      <w:szCs w:val="18"/>
    </w:rPr>
  </w:style>
  <w:style w:type="character" w:customStyle="1" w:styleId="24">
    <w:name w:val="页眉 Char"/>
    <w:link w:val="8"/>
    <w:qFormat/>
    <w:locked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5">
    <w:name w:val="批注框文本 Char"/>
    <w:link w:val="6"/>
    <w:qFormat/>
    <w:locked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6">
    <w:name w:val="a51"/>
    <w:qFormat/>
    <w:uiPriority w:val="0"/>
    <w:rPr>
      <w:rFonts w:hint="eastAsia" w:ascii="宋体" w:hAnsi="宋体" w:eastAsia="宋体"/>
    </w:rPr>
  </w:style>
  <w:style w:type="character" w:customStyle="1" w:styleId="27">
    <w:name w:val="char0"/>
    <w:qFormat/>
    <w:uiPriority w:val="0"/>
    <w:rPr>
      <w:sz w:val="18"/>
      <w:szCs w:val="18"/>
    </w:rPr>
  </w:style>
  <w:style w:type="character" w:customStyle="1" w:styleId="28">
    <w:name w:val="标题 2 Char"/>
    <w:link w:val="3"/>
    <w:qFormat/>
    <w:locked/>
    <w:uiPriority w:val="0"/>
    <w:rPr>
      <w:rFonts w:hint="default" w:ascii="Cambria" w:hAnsi="Cambria" w:eastAsia="宋体" w:cs="Times New Roman"/>
      <w:b/>
      <w:sz w:val="32"/>
      <w:szCs w:val="32"/>
    </w:rPr>
  </w:style>
  <w:style w:type="character" w:customStyle="1" w:styleId="29">
    <w:name w:val="HTML 预设格式 Char"/>
    <w:link w:val="9"/>
    <w:qFormat/>
    <w:locked/>
    <w:uiPriority w:val="0"/>
    <w:rPr>
      <w:rFonts w:hint="default" w:ascii="Courier New" w:hAnsi="Courier New" w:eastAsia="宋体" w:cs="Courier New"/>
    </w:rPr>
  </w:style>
  <w:style w:type="character" w:customStyle="1" w:styleId="30">
    <w:name w:val="char1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31">
    <w:name w:val="a54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32">
    <w:name w:val="a55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33">
    <w:name w:val="char"/>
    <w:qFormat/>
    <w:uiPriority w:val="0"/>
    <w:rPr>
      <w:sz w:val="18"/>
      <w:szCs w:val="18"/>
    </w:rPr>
  </w:style>
  <w:style w:type="character" w:customStyle="1" w:styleId="34">
    <w:name w:val="a32"/>
    <w:qFormat/>
    <w:uiPriority w:val="0"/>
    <w:rPr>
      <w:sz w:val="18"/>
      <w:szCs w:val="18"/>
    </w:rPr>
  </w:style>
  <w:style w:type="character" w:customStyle="1" w:styleId="35">
    <w:name w:val="a41"/>
    <w:qFormat/>
    <w:uiPriority w:val="0"/>
    <w:rPr>
      <w:sz w:val="18"/>
      <w:szCs w:val="18"/>
    </w:rPr>
  </w:style>
  <w:style w:type="character" w:customStyle="1" w:styleId="36">
    <w:name w:val="a31"/>
    <w:qFormat/>
    <w:uiPriority w:val="0"/>
    <w:rPr>
      <w:sz w:val="18"/>
      <w:szCs w:val="18"/>
    </w:rPr>
  </w:style>
  <w:style w:type="character" w:customStyle="1" w:styleId="37">
    <w:name w:val="标题 3 Char"/>
    <w:link w:val="4"/>
    <w:qFormat/>
    <w:locked/>
    <w:uiPriority w:val="0"/>
    <w:rPr>
      <w:rFonts w:hint="eastAsia" w:ascii="宋体" w:hAnsi="宋体" w:eastAsia="黑体" w:cs="宋体"/>
      <w:b/>
      <w:sz w:val="21"/>
      <w:szCs w:val="32"/>
    </w:rPr>
  </w:style>
  <w:style w:type="paragraph" w:customStyle="1" w:styleId="38">
    <w:name w:val="title2"/>
    <w:basedOn w:val="1"/>
    <w:qFormat/>
    <w:uiPriority w:val="0"/>
    <w:pPr>
      <w:shd w:val="clear" w:color="auto" w:fill="EEEEEE"/>
      <w:spacing w:before="100" w:beforeAutospacing="1" w:after="100" w:afterAutospacing="1"/>
      <w:jc w:val="center"/>
    </w:pPr>
    <w:rPr>
      <w:b/>
      <w:sz w:val="18"/>
      <w:szCs w:val="18"/>
    </w:rPr>
  </w:style>
  <w:style w:type="paragraph" w:customStyle="1" w:styleId="39">
    <w:name w:val="a4"/>
    <w:basedOn w:val="1"/>
    <w:qFormat/>
    <w:uiPriority w:val="0"/>
    <w:pPr>
      <w:spacing w:after="20"/>
    </w:pPr>
  </w:style>
  <w:style w:type="paragraph" w:customStyle="1" w:styleId="4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">
    <w:name w:val="p05"/>
    <w:basedOn w:val="1"/>
    <w:qFormat/>
    <w:uiPriority w:val="0"/>
    <w:pPr>
      <w:spacing w:after="20"/>
    </w:pPr>
  </w:style>
  <w:style w:type="paragraph" w:customStyle="1" w:styleId="42">
    <w:name w:val="p0"/>
    <w:basedOn w:val="1"/>
    <w:qFormat/>
    <w:uiPriority w:val="0"/>
    <w:pPr>
      <w:spacing w:after="20"/>
    </w:pPr>
  </w:style>
  <w:style w:type="paragraph" w:customStyle="1" w:styleId="43">
    <w:name w:val="title5"/>
    <w:basedOn w:val="1"/>
    <w:qFormat/>
    <w:uiPriority w:val="0"/>
    <w:pPr>
      <w:shd w:val="clear" w:color="auto" w:fill="EEEEEE"/>
      <w:spacing w:after="20"/>
      <w:jc w:val="center"/>
    </w:pPr>
    <w:rPr>
      <w:b/>
      <w:sz w:val="18"/>
      <w:szCs w:val="18"/>
    </w:rPr>
  </w:style>
  <w:style w:type="paragraph" w:customStyle="1" w:styleId="44">
    <w:name w:val="a52"/>
    <w:basedOn w:val="1"/>
    <w:qFormat/>
    <w:uiPriority w:val="0"/>
    <w:pPr>
      <w:spacing w:after="20"/>
      <w:ind w:firstLine="200"/>
    </w:pPr>
  </w:style>
  <w:style w:type="paragraph" w:customStyle="1" w:styleId="45">
    <w:name w:val="title1"/>
    <w:basedOn w:val="1"/>
    <w:qFormat/>
    <w:uiPriority w:val="0"/>
    <w:pPr>
      <w:shd w:val="clear" w:color="auto" w:fill="EEEEEE"/>
      <w:spacing w:before="100" w:beforeAutospacing="1" w:after="100" w:afterAutospacing="1"/>
      <w:jc w:val="center"/>
    </w:pPr>
    <w:rPr>
      <w:b/>
      <w:sz w:val="18"/>
      <w:szCs w:val="18"/>
    </w:rPr>
  </w:style>
  <w:style w:type="paragraph" w:customStyle="1" w:styleId="46">
    <w:name w:val="title3"/>
    <w:basedOn w:val="1"/>
    <w:qFormat/>
    <w:uiPriority w:val="0"/>
    <w:pPr>
      <w:shd w:val="clear" w:color="auto" w:fill="EEEEEE"/>
      <w:spacing w:after="20"/>
      <w:jc w:val="center"/>
    </w:pPr>
    <w:rPr>
      <w:b/>
      <w:sz w:val="18"/>
      <w:szCs w:val="18"/>
    </w:rPr>
  </w:style>
  <w:style w:type="paragraph" w:styleId="47">
    <w:name w:val="List Paragraph"/>
    <w:basedOn w:val="1"/>
    <w:qFormat/>
    <w:uiPriority w:val="0"/>
    <w:pPr>
      <w:ind w:firstLine="420" w:firstLineChars="200"/>
    </w:pPr>
  </w:style>
  <w:style w:type="paragraph" w:customStyle="1" w:styleId="48">
    <w:name w:val="download_word"/>
    <w:basedOn w:val="1"/>
    <w:qFormat/>
    <w:uiPriority w:val="0"/>
    <w:pPr>
      <w:spacing w:before="60" w:after="60"/>
      <w:ind w:left="60" w:right="60"/>
      <w:jc w:val="center"/>
    </w:pPr>
    <w:rPr>
      <w:color w:val="FFFFFF"/>
      <w:sz w:val="18"/>
      <w:szCs w:val="18"/>
    </w:rPr>
  </w:style>
  <w:style w:type="paragraph" w:customStyle="1" w:styleId="49">
    <w:name w:val="a3"/>
    <w:basedOn w:val="1"/>
    <w:qFormat/>
    <w:uiPriority w:val="0"/>
    <w:pPr>
      <w:spacing w:after="20"/>
      <w:jc w:val="center"/>
    </w:pPr>
  </w:style>
  <w:style w:type="paragraph" w:customStyle="1" w:styleId="50">
    <w:name w:val="p03"/>
    <w:basedOn w:val="1"/>
    <w:qFormat/>
    <w:uiPriority w:val="0"/>
    <w:pPr>
      <w:spacing w:after="20"/>
    </w:pPr>
  </w:style>
  <w:style w:type="paragraph" w:customStyle="1" w:styleId="51">
    <w:name w:val="二级条标题"/>
    <w:basedOn w:val="1"/>
    <w:next w:val="40"/>
    <w:qFormat/>
    <w:uiPriority w:val="0"/>
    <w:pPr>
      <w:outlineLvl w:val="3"/>
    </w:pPr>
    <w:rPr>
      <w:rFonts w:hint="default" w:ascii="Times New Roman" w:hAnsi="Times New Roman" w:eastAsia="黑体" w:cs="Times New Roman"/>
      <w:sz w:val="21"/>
      <w:szCs w:val="20"/>
    </w:rPr>
  </w:style>
  <w:style w:type="paragraph" w:customStyle="1" w:styleId="52">
    <w:name w:val="title4"/>
    <w:basedOn w:val="1"/>
    <w:qFormat/>
    <w:uiPriority w:val="0"/>
    <w:pPr>
      <w:shd w:val="clear" w:color="auto" w:fill="EEEEEE"/>
      <w:spacing w:after="20"/>
      <w:jc w:val="center"/>
    </w:pPr>
    <w:rPr>
      <w:b/>
      <w:sz w:val="18"/>
      <w:szCs w:val="18"/>
    </w:rPr>
  </w:style>
  <w:style w:type="paragraph" w:customStyle="1" w:styleId="53">
    <w:name w:val="p02"/>
    <w:basedOn w:val="1"/>
    <w:qFormat/>
    <w:uiPriority w:val="0"/>
    <w:pPr>
      <w:spacing w:before="100" w:beforeAutospacing="1" w:after="100" w:afterAutospacing="1"/>
    </w:pPr>
  </w:style>
  <w:style w:type="paragraph" w:customStyle="1" w:styleId="54">
    <w:name w:val="标题1"/>
    <w:basedOn w:val="1"/>
    <w:qFormat/>
    <w:uiPriority w:val="0"/>
    <w:pPr>
      <w:spacing w:after="20"/>
    </w:pPr>
  </w:style>
  <w:style w:type="paragraph" w:customStyle="1" w:styleId="55">
    <w:name w:val="p01"/>
    <w:basedOn w:val="1"/>
    <w:qFormat/>
    <w:uiPriority w:val="0"/>
    <w:pPr>
      <w:spacing w:before="100" w:beforeAutospacing="1" w:after="100" w:afterAutospacing="1"/>
    </w:pPr>
  </w:style>
  <w:style w:type="paragraph" w:customStyle="1" w:styleId="56">
    <w:name w:val="title_top"/>
    <w:basedOn w:val="1"/>
    <w:qFormat/>
    <w:uiPriority w:val="0"/>
    <w:pPr>
      <w:pBdr>
        <w:bottom w:val="single" w:color="333343" w:sz="12" w:space="0"/>
      </w:pBdr>
      <w:shd w:val="clear" w:color="auto" w:fill="EEEEEE"/>
      <w:spacing w:after="20"/>
    </w:pPr>
  </w:style>
  <w:style w:type="paragraph" w:customStyle="1" w:styleId="57">
    <w:name w:val="p04"/>
    <w:basedOn w:val="1"/>
    <w:qFormat/>
    <w:uiPriority w:val="0"/>
    <w:pPr>
      <w:spacing w:after="20"/>
    </w:pPr>
  </w:style>
  <w:style w:type="paragraph" w:customStyle="1" w:styleId="58">
    <w:name w:val="a5"/>
    <w:basedOn w:val="1"/>
    <w:qFormat/>
    <w:uiPriority w:val="0"/>
    <w:pPr>
      <w:spacing w:after="20"/>
      <w:ind w:firstLine="200"/>
    </w:pPr>
  </w:style>
  <w:style w:type="paragraph" w:customStyle="1" w:styleId="59">
    <w:name w:val="title6"/>
    <w:basedOn w:val="1"/>
    <w:qFormat/>
    <w:uiPriority w:val="0"/>
    <w:pPr>
      <w:shd w:val="clear" w:color="auto" w:fill="EEEEEE"/>
      <w:spacing w:after="20"/>
      <w:jc w:val="center"/>
    </w:pPr>
    <w:rPr>
      <w:b/>
      <w:sz w:val="18"/>
      <w:szCs w:val="18"/>
    </w:rPr>
  </w:style>
  <w:style w:type="paragraph" w:customStyle="1" w:styleId="60">
    <w:name w:val="p06"/>
    <w:basedOn w:val="1"/>
    <w:qFormat/>
    <w:uiPriority w:val="0"/>
    <w:pPr>
      <w:spacing w:after="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1463</Words>
  <Characters>1636</Characters>
  <Lines>24</Lines>
  <Paragraphs>6</Paragraphs>
  <TotalTime>206</TotalTime>
  <ScaleCrop>false</ScaleCrop>
  <LinksUpToDate>false</LinksUpToDate>
  <CharactersWithSpaces>1652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2019-08-05T17:40:00Z</dcterms:created>
  <dc:creator>Hj</dc:creator>
  <cp:lastModifiedBy>Administrator</cp:lastModifiedBy>
  <cp:lastPrinted>2020-10-14T00:00:00Z</cp:lastPrinted>
  <dcterms:modified xsi:type="dcterms:W3CDTF">2026-05-11T01:51:18Z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8FE55FC3FF78BB20039340644FBDE72E</vt:lpwstr>
  </property>
  <property fmtid="{D5CDD505-2E9C-101B-9397-08002B2CF9AE}" pid="4" name="KSOTemplateDocerSaveRecord">
    <vt:lpwstr>eyJoZGlkIjoiZjI4MDNjOGM5YTYzOGI4NzBiNTU2NDlkYTc0ZWFkZWYiLCJ1c2VySWQiOiIxNjY1NDQxODkyIn0=</vt:lpwstr>
  </property>
</Properties>
</file>