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55E09">
      <w:pPr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附件2</w:t>
      </w:r>
    </w:p>
    <w:p w14:paraId="3730F77F">
      <w:pPr>
        <w:jc w:val="left"/>
      </w:pPr>
      <w:r>
        <w:drawing>
          <wp:inline distT="0" distB="0" distL="0" distR="0">
            <wp:extent cx="1809115" cy="1356360"/>
            <wp:effectExtent l="0" t="0" r="635" b="0"/>
            <wp:docPr id="2" name="图片 2" descr="C:\Users\Administrator\xwechat_files\wxid_1t24m6rs88yk22_1ffa\temp\RWTemp\2025-08\5a15a73cd1c142b4049e93d292e50851\7cbf08a478c9148c638ac9356fcd5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xwechat_files\wxid_1t24m6rs88yk22_1ffa\temp\RWTemp\2025-08\5a15a73cd1c142b4049e93d292e50851\7cbf08a478c9148c638ac9356fcd5b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353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0" distR="0">
            <wp:extent cx="1866900" cy="1398905"/>
            <wp:effectExtent l="0" t="0" r="0" b="0"/>
            <wp:docPr id="3" name="图片 3" descr="C:\Users\Administrator\xwechat_files\wxid_1t24m6rs88yk22_1ffa\temp\RWTemp\2025-08\5a15a73cd1c142b4049e93d292e50851\cd2e12d051e49e1e3ae1bcc38573af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xwechat_files\wxid_1t24m6rs88yk22_1ffa\temp\RWTemp\2025-08\5a15a73cd1c142b4049e93d292e50851\cd2e12d051e49e1e3ae1bcc38573af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376" cy="140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drawing>
          <wp:inline distT="0" distB="0" distL="0" distR="0">
            <wp:extent cx="1882140" cy="1410335"/>
            <wp:effectExtent l="0" t="0" r="3810" b="0"/>
            <wp:docPr id="4" name="图片 4" descr="C:\Users\Administrator\xwechat_files\wxid_1t24m6rs88yk22_1ffa\temp\RWTemp\2025-08\5a15a73cd1c142b4049e93d292e50851\8575a00db6347597f4a4c1d55e34b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xwechat_files\wxid_1t24m6rs88yk22_1ffa\temp\RWTemp\2025-08\5a15a73cd1c142b4049e93d292e50851\8575a00db6347597f4a4c1d55e34ba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530" cy="141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80390">
      <w:r>
        <w:t>403003-039000-000015</w:t>
      </w:r>
      <w:r>
        <w:rPr>
          <w:rFonts w:hint="eastAsia"/>
        </w:rPr>
        <w:t xml:space="preserve">保安亭       </w:t>
      </w:r>
      <w:r>
        <w:t>403003-1039900-000021</w:t>
      </w:r>
      <w:r>
        <w:rPr>
          <w:rFonts w:hint="eastAsia"/>
        </w:rPr>
        <w:t xml:space="preserve">保安亭          </w:t>
      </w:r>
      <w:r>
        <w:t>403003-1039900-000026</w:t>
      </w:r>
      <w:r>
        <w:rPr>
          <w:rFonts w:hint="eastAsia"/>
        </w:rPr>
        <w:t>保安亭</w:t>
      </w:r>
    </w:p>
    <w:p w14:paraId="0C8B46B5">
      <w:pPr>
        <w:jc w:val="distribute"/>
      </w:pPr>
      <w:r>
        <w:drawing>
          <wp:inline distT="0" distB="0" distL="0" distR="0">
            <wp:extent cx="1899920" cy="1424940"/>
            <wp:effectExtent l="0" t="0" r="5080" b="3810"/>
            <wp:docPr id="5" name="图片 5" descr="C:\Users\Administrator\xwechat_files\wxid_1t24m6rs88yk22_1ffa\temp\RWTemp\2025-08\5a15a73cd1c142b4049e93d292e50851\34f01421a49dd20e94dadf59777c7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xwechat_files\wxid_1t24m6rs88yk22_1ffa\temp\RWTemp\2025-08\5a15a73cd1c142b4049e93d292e50851\34f01421a49dd20e94dadf59777c7ed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627" cy="142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934210" cy="1450975"/>
            <wp:effectExtent l="0" t="0" r="8890" b="0"/>
            <wp:docPr id="6" name="图片 6" descr="C:\Users\Administrator\xwechat_files\wxid_1t24m6rs88yk22_1ffa\temp\RWTemp\2025-08\5a15a73cd1c142b4049e93d292e50851\4bdf48f09296cf4092b3a75d05c542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xwechat_files\wxid_1t24m6rs88yk22_1ffa\temp\RWTemp\2025-08\5a15a73cd1c142b4049e93d292e50851\4bdf48f09296cf4092b3a75d05c5424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553" cy="145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911350" cy="1433830"/>
            <wp:effectExtent l="0" t="0" r="0" b="0"/>
            <wp:docPr id="7" name="图片 7" descr="C:\Users\Administrator\xwechat_files\wxid_1t24m6rs88yk22_1ffa\temp\RWTemp\2025-08\5a15a73cd1c142b4049e93d292e50851\611a2a866b78d41ba5b87c727c5e77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xwechat_files\wxid_1t24m6rs88yk22_1ffa\temp\RWTemp\2025-08\5a15a73cd1c142b4049e93d292e50851\611a2a866b78d41ba5b87c727c5e778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1726" cy="143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9321">
      <w:pPr>
        <w:jc w:val="left"/>
      </w:pPr>
      <w:r>
        <w:rPr>
          <w:rFonts w:hint="eastAsia"/>
        </w:rPr>
        <w:t xml:space="preserve">403003-909-000084保险柜           </w:t>
      </w:r>
      <w:r>
        <w:t>403003-2021300-000003</w:t>
      </w:r>
      <w:r>
        <w:rPr>
          <w:rFonts w:hint="eastAsia"/>
        </w:rPr>
        <w:t xml:space="preserve">               </w:t>
      </w:r>
      <w:r>
        <w:t>403003-2021300-000003-001</w:t>
      </w:r>
    </w:p>
    <w:p w14:paraId="49569F6C">
      <w:pPr>
        <w:ind w:firstLine="3570" w:firstLineChars="1700"/>
        <w:jc w:val="left"/>
      </w:pPr>
      <w:r>
        <w:rPr>
          <w:rFonts w:hint="eastAsia"/>
        </w:rPr>
        <w:t>康艺HT-2700+点钞机                 康艺HT-2700+点钞机</w:t>
      </w:r>
    </w:p>
    <w:p w14:paraId="7DA2B900">
      <w:pPr>
        <w:ind w:firstLine="3570" w:firstLineChars="1700"/>
        <w:jc w:val="left"/>
      </w:pPr>
    </w:p>
    <w:p w14:paraId="75277441">
      <w:r>
        <w:rPr>
          <w:rFonts w:hint="eastAsia"/>
        </w:rPr>
        <w:drawing>
          <wp:inline distT="0" distB="0" distL="0" distR="0">
            <wp:extent cx="1950720" cy="1463040"/>
            <wp:effectExtent l="0" t="0" r="0" b="3810"/>
            <wp:docPr id="8" name="图片 8" descr="C:\Users\Administrator\xwechat_files\wxid_1t24m6rs88yk22_1ffa\temp\RWTemp\2025-08\5a15a73cd1c142b4049e93d292e50851\6e5e5319a67056f1d75dcb7dcc9a61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xwechat_files\wxid_1t24m6rs88yk22_1ffa\temp\RWTemp\2025-08\5a15a73cd1c142b4049e93d292e50851\6e5e5319a67056f1d75dcb7dcc9a611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1445" cy="146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</w:rPr>
        <w:drawing>
          <wp:inline distT="0" distB="0" distL="0" distR="0">
            <wp:extent cx="2011680" cy="1455420"/>
            <wp:effectExtent l="0" t="0" r="7620" b="0"/>
            <wp:docPr id="9" name="图片 9" descr="C:\Users\Administrator\xwechat_files\wxid_1t24m6rs88yk22_1ffa\temp\RWTemp\2025-08\5a15a73cd1c142b4049e93d292e50851\ac6563d9ead5cce1c973a2b3d06b76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xwechat_files\wxid_1t24m6rs88yk22_1ffa\temp\RWTemp\2025-08\5a15a73cd1c142b4049e93d292e50851\ac6563d9ead5cce1c973a2b3d06b76e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12178" cy="145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929130" cy="1447800"/>
            <wp:effectExtent l="0" t="0" r="0" b="0"/>
            <wp:docPr id="10" name="图片 10" descr="C:\Users\Administrator\xwechat_files\wxid_1t24m6rs88yk22_1ffa\temp\RWTemp\2025-08\5a15a73cd1c142b4049e93d292e50851\695602ebbb93798ef8e06fa6dc49c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xwechat_files\wxid_1t24m6rs88yk22_1ffa\temp\RWTemp\2025-08\5a15a73cd1c142b4049e93d292e50851\695602ebbb93798ef8e06fa6dc49ca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5544" cy="145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5D9EC">
      <w:r>
        <w:t>403003-2021300-000003-002</w:t>
      </w:r>
      <w:r>
        <w:rPr>
          <w:rFonts w:hint="eastAsia"/>
        </w:rPr>
        <w:t xml:space="preserve">            </w:t>
      </w:r>
      <w:r>
        <w:t>403003-903000-000002</w:t>
      </w:r>
      <w:r>
        <w:rPr>
          <w:rFonts w:hint="eastAsia"/>
        </w:rPr>
        <w:t>对外办事处会议椅</w:t>
      </w:r>
    </w:p>
    <w:p w14:paraId="73ED50B2">
      <w:r>
        <w:rPr>
          <w:rFonts w:hint="eastAsia"/>
        </w:rPr>
        <w:t>康艺HT-2700+点钞机</w:t>
      </w:r>
    </w:p>
    <w:p w14:paraId="742CC5BB"/>
    <w:p w14:paraId="3145A95C">
      <w:r>
        <w:drawing>
          <wp:inline distT="0" distB="0" distL="0" distR="0">
            <wp:extent cx="1838960" cy="1379220"/>
            <wp:effectExtent l="0" t="0" r="8890" b="0"/>
            <wp:docPr id="12" name="图片 12" descr="C:\Users\Administrator\xwechat_files\wxid_1t24m6rs88yk22_1ffa\temp\RWTemp\2025-08\5a15a73cd1c142b4049e93d292e50851\0a03c7462fcecb406754bd6b4422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xwechat_files\wxid_1t24m6rs88yk22_1ffa\temp\RWTemp\2025-08\5a15a73cd1c142b4049e93d292e50851\0a03c7462fcecb406754bd6b442213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83" cy="137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</w:rPr>
        <w:drawing>
          <wp:inline distT="0" distB="0" distL="0" distR="0">
            <wp:extent cx="1369695" cy="2042160"/>
            <wp:effectExtent l="6668" t="0" r="8572" b="8573"/>
            <wp:docPr id="13" name="图片 13" descr="E:\固定资产台账\待报废资产\2025报废设备照片\2025年业务部办理报废资产资料\403003-6322-000008中央空调设备（旧）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:\固定资产台账\待报废资产\2025报废设备照片\2025年业务部办理报废资产资料\403003-6322-000008中央空调设备（旧）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78764" cy="205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11" name="图片 11" descr="E:\固定资产台账\待报废资产\2025报废设备照片\2025年业务部办理报废资产资料\403003-6322-000008中央空调设备（旧）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:\固定资产台账\待报废资产\2025报废设备照片\2025年业务部办理报废资产资料\403003-6322-000008中央空调设备（旧）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85A0C">
      <w:r>
        <w:t>403003-432899-000015</w:t>
      </w:r>
      <w:r>
        <w:rPr>
          <w:rFonts w:hint="eastAsia"/>
        </w:rPr>
        <w:t xml:space="preserve">                403003-6322-000008中央空调设备(旧)</w:t>
      </w:r>
    </w:p>
    <w:p w14:paraId="10A0DDBC">
      <w:r>
        <w:rPr>
          <w:rFonts w:hint="eastAsia"/>
        </w:rPr>
        <w:t>日图CE5000-60刻字机</w:t>
      </w:r>
    </w:p>
    <w:p w14:paraId="572CC777"/>
    <w:p w14:paraId="0DC5199A"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14" name="图片 14" descr="E:\固定资产台账\待报废资产\2025报废设备照片\2025年业务部办理报废资产资料\403003-905000-000005衣柜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固定资产台账\待报废资产\2025报废设备照片\2025年业务部办理报废资产资料\403003-905000-000005衣柜-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rPr>
          <w:rFonts w:hint="eastAsia"/>
        </w:rPr>
        <w:drawing>
          <wp:inline distT="0" distB="0" distL="0" distR="0">
            <wp:extent cx="1373505" cy="1572260"/>
            <wp:effectExtent l="0" t="4127" r="0" b="0"/>
            <wp:docPr id="15" name="图片 15" descr="E:\固定资产台账\待报废资产\2025报废设备照片\2025年业务部办理报废资产资料\403003-6322-000012空调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:\固定资产台账\待报废资产\2025报废设备照片\2025年业务部办理报废资产资料\403003-6322-000012空调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80206" cy="157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16" name="图片 16" descr="E:\固定资产台账\待报废资产\2025报废设备照片\2025年业务部办理报废资产资料\403003-464901-000015碎纸机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:\固定资产台账\待报废资产\2025报废设备照片\2025年业务部办理报废资产资料\403003-464901-000015碎纸机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D7C42">
      <w:r>
        <w:rPr>
          <w:rFonts w:hint="eastAsia"/>
        </w:rPr>
        <w:t>403003-905000-000005书柜             403003-6322-000012空调          403003-464901-000015碎纸机</w:t>
      </w:r>
    </w:p>
    <w:p w14:paraId="5C79785D">
      <w:r>
        <w:drawing>
          <wp:inline distT="0" distB="0" distL="0" distR="0">
            <wp:extent cx="1839595" cy="1378585"/>
            <wp:effectExtent l="0" t="0" r="8255" b="0"/>
            <wp:docPr id="17" name="图片 17" descr="E:\固定资产台账\待报废资产\2025报废设备照片\2025年业务部办理报废资产资料\403003-902000-000009对外办事处接待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:\固定资产台账\待报废资产\2025报废设备照片\2025年业务部办理报废资产资料\403003-902000-000009对外办事处接待台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39595" cy="1378585"/>
            <wp:effectExtent l="0" t="0" r="8255" b="0"/>
            <wp:docPr id="18" name="图片 18" descr="E:\固定资产台账\待报废资产\2025报废设备照片\2025年业务部办理报废资产资料\403003-902000-000009对外办事处接待台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:\固定资产台账\待报废资产\2025报废设备照片\2025年业务部办理报废资产资料\403003-902000-000009对外办事处接待台-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20" name="图片 20" descr="E:\固定资产台账\待报废资产\2025报废设备照片\2025年业务部办理报废资产资料\403003-697101-000002松下传真机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E:\固定资产台账\待报废资产\2025报废设备照片\2025年业务部办理报废资产资料\403003-697101-000002松下传真机-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407F8">
      <w:r>
        <w:rPr>
          <w:rFonts w:hint="eastAsia"/>
        </w:rPr>
        <w:t>403003-902000-000009对外办事处接待台                                403003-697101-000002松下传真机</w:t>
      </w:r>
    </w:p>
    <w:p w14:paraId="430BA21E"/>
    <w:p w14:paraId="733383A6">
      <w:r>
        <w:drawing>
          <wp:inline distT="0" distB="0" distL="0" distR="0">
            <wp:extent cx="1839595" cy="1378585"/>
            <wp:effectExtent l="0" t="0" r="8255" b="0"/>
            <wp:docPr id="21" name="图片 21" descr="E:\固定资产台账\待报废资产\2025报废设备照片\2025年业务部办理报废资产资料\403003-432899-00007棺罩4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:\固定资产台账\待报废资产\2025报废设备照片\2025年业务部办理报废资产资料\403003-432899-00007棺罩4个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0" distR="0">
            <wp:extent cx="1839595" cy="1378585"/>
            <wp:effectExtent l="0" t="0" r="8255" b="0"/>
            <wp:docPr id="22" name="图片 22" descr="E:\固定资产台账\待报废资产\2025报废设备照片\2025年业务部办理报废资产资料\403003-3399900-000001棺罩1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E:\固定资产台账\待报废资产\2025报废设备照片\2025年业务部办理报废资产资料\403003-3399900-000001棺罩1个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1" name="图片 1" descr="E:\固定资产台账\待报废资产\2025报废设备照片\55cac24312c18a31dcde77e2edfdf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固定资产台账\待报废资产\2025报废设备照片\55cac24312c18a31dcde77e2edfdf0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28537">
      <w:pPr>
        <w:rPr>
          <w:b/>
        </w:rPr>
      </w:pPr>
      <w:r>
        <w:rPr>
          <w:rFonts w:hint="eastAsia"/>
        </w:rPr>
        <w:t xml:space="preserve">403003-432899-000007              403003-3399900-000001水晶棺罩     </w:t>
      </w:r>
      <w:r>
        <w:t>403003-3601102-000001</w:t>
      </w:r>
      <w:r>
        <w:rPr>
          <w:rFonts w:hint="eastAsia"/>
        </w:rPr>
        <w:t xml:space="preserve"> DSZ3水准仪</w:t>
      </w:r>
    </w:p>
    <w:p w14:paraId="56B4FEDB">
      <w:r>
        <w:rPr>
          <w:rFonts w:hint="eastAsia"/>
        </w:rPr>
        <w:t>有机玻璃罩4个</w:t>
      </w:r>
    </w:p>
    <w:p w14:paraId="31A5DC3F"/>
    <w:p w14:paraId="21A7BB43"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19" name="图片 19" descr="E:\固定资产台账\待报废资产\2025报废设备照片\工程部报废项目图片\油锯（2把）\油锯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:\固定资产台账\待报废资产\2025报废设备照片\工程部报废项目图片\油锯（2把）\油锯1-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0" distR="0">
            <wp:extent cx="1839595" cy="1378585"/>
            <wp:effectExtent l="0" t="0" r="8255" b="0"/>
            <wp:docPr id="23" name="图片 23" descr="E:\固定资产台账\待报废资产\2025报废设备照片\工程部报废项目图片\油锯（2把）\油锯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:\固定资产台账\待报废资产\2025报废设备照片\工程部报废项目图片\油锯（2把）\油锯2-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9189A">
      <w:r>
        <w:t>403003-3110599-000001</w:t>
      </w:r>
      <w:r>
        <w:rPr>
          <w:rFonts w:hint="eastAsia"/>
        </w:rPr>
        <w:t xml:space="preserve">油锯        </w:t>
      </w:r>
      <w:r>
        <w:t>403003-3110599-000002</w:t>
      </w:r>
      <w:r>
        <w:rPr>
          <w:rFonts w:hint="eastAsia"/>
        </w:rPr>
        <w:t>油锯</w:t>
      </w:r>
    </w:p>
    <w:p w14:paraId="76B0F906"/>
    <w:p w14:paraId="30B7EAC7">
      <w:pPr>
        <w:jc w:val="left"/>
      </w:pPr>
      <w:r>
        <w:rPr>
          <w:rFonts w:hint="eastAsia"/>
        </w:rPr>
        <w:drawing>
          <wp:inline distT="0" distB="0" distL="0" distR="0">
            <wp:extent cx="1684020" cy="1379220"/>
            <wp:effectExtent l="0" t="0" r="0" b="0"/>
            <wp:docPr id="26" name="图片 26" descr="E:\固定资产台账\待报废资产\其他\防雷工程材料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:\固定资产台账\待报废资产\其他\防雷工程材料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3508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577340" cy="1379220"/>
            <wp:effectExtent l="0" t="0" r="3810" b="0"/>
            <wp:docPr id="24" name="图片 24" descr="E:\固定资产台账\待报废资产\其他\防雷工程材料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:\固定资产台账\待报废资产\其他\防雷工程材料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686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376045" cy="1609090"/>
            <wp:effectExtent l="0" t="2222" r="0" b="0"/>
            <wp:docPr id="25" name="图片 25" descr="E:\固定资产台账\待报废资产\其他\防雷工程材料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:\固定资产台账\待报废资产\其他\防雷工程材料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78800" cy="16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706880" cy="1378585"/>
            <wp:effectExtent l="0" t="0" r="7620" b="0"/>
            <wp:docPr id="27" name="图片 27" descr="E:\固定资产台账\待报废资产\其他\防雷工程材料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:\固定资产台账\待报废资产\其他\防雷工程材料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361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EBC2">
      <w:pPr>
        <w:jc w:val="left"/>
      </w:pPr>
      <w:r>
        <w:t>403003-039000-000070</w:t>
      </w:r>
      <w:r>
        <w:rPr>
          <w:rFonts w:hint="eastAsia"/>
        </w:rPr>
        <w:t>防雷工程、</w:t>
      </w:r>
      <w:r>
        <w:t>403003-039000-000072</w:t>
      </w:r>
      <w:r>
        <w:rPr>
          <w:rFonts w:hint="eastAsia"/>
        </w:rPr>
        <w:t>油库防雷、</w:t>
      </w:r>
      <w:r>
        <w:t>403003-039000-000073</w:t>
      </w:r>
      <w:r>
        <w:rPr>
          <w:rFonts w:hint="eastAsia"/>
        </w:rPr>
        <w:t>避雷针、</w:t>
      </w:r>
    </w:p>
    <w:p w14:paraId="39E55DB0">
      <w:pPr>
        <w:jc w:val="left"/>
      </w:pPr>
      <w:r>
        <w:t>403003-039000-000074</w:t>
      </w:r>
      <w:r>
        <w:rPr>
          <w:rFonts w:hint="eastAsia"/>
        </w:rPr>
        <w:t>防雷工程、</w:t>
      </w:r>
      <w:r>
        <w:t>403003-039000-000075</w:t>
      </w:r>
      <w:r>
        <w:rPr>
          <w:rFonts w:hint="eastAsia"/>
        </w:rPr>
        <w:t>防雷工程、</w:t>
      </w:r>
      <w:r>
        <w:t>403003-039000-000076</w:t>
      </w:r>
      <w:r>
        <w:rPr>
          <w:rFonts w:hint="eastAsia"/>
        </w:rPr>
        <w:t>防雷工程、</w:t>
      </w:r>
    </w:p>
    <w:p w14:paraId="1F5BA901">
      <w:pPr>
        <w:jc w:val="left"/>
      </w:pPr>
      <w:r>
        <w:t>403003-909-000073</w:t>
      </w:r>
      <w:r>
        <w:rPr>
          <w:rFonts w:hint="eastAsia"/>
        </w:rPr>
        <w:t>告别厅防雷工程</w:t>
      </w:r>
    </w:p>
    <w:p w14:paraId="1C5C845F">
      <w:pPr>
        <w:jc w:val="left"/>
      </w:pPr>
    </w:p>
    <w:p w14:paraId="474562AE">
      <w:pPr>
        <w:jc w:val="left"/>
      </w:pPr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 preferRelativeResize="0"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 preferRelativeResize="0"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839595" cy="1378585"/>
            <wp:effectExtent l="0" t="0" r="825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 preferRelativeResize="0"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033145" cy="137858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 preferRelativeResize="0"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200" cy="13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E8C6C">
      <w:pPr>
        <w:jc w:val="left"/>
      </w:pPr>
      <w:r>
        <w:rPr>
          <w:rFonts w:hint="eastAsia"/>
        </w:rPr>
        <w:t>403003-909-000091办公家具、</w:t>
      </w:r>
      <w:r>
        <w:t>403003-909-000094</w:t>
      </w:r>
      <w:r>
        <w:rPr>
          <w:rFonts w:hint="eastAsia"/>
        </w:rPr>
        <w:t>办公家具</w:t>
      </w:r>
    </w:p>
    <w:p w14:paraId="01CA9432">
      <w:pPr>
        <w:jc w:val="left"/>
      </w:pPr>
    </w:p>
    <w:p w14:paraId="38972E57">
      <w:pPr>
        <w:jc w:val="left"/>
      </w:pPr>
    </w:p>
    <w:p w14:paraId="36EAE206">
      <w:pPr>
        <w:jc w:val="left"/>
      </w:pPr>
    </w:p>
    <w:p w14:paraId="026321B1">
      <w:pPr>
        <w:jc w:val="left"/>
      </w:pPr>
      <w:r>
        <w:drawing>
          <wp:inline distT="0" distB="0" distL="0" distR="0">
            <wp:extent cx="1839595" cy="1378585"/>
            <wp:effectExtent l="0" t="0" r="8255" b="0"/>
            <wp:docPr id="33" name="图片 33" descr="D:\Users\Administrator\Desktop\资产卡片\办公室\135887751886447948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D:\Users\Administrator\Desktop\资产卡片\办公室\1358877518864479483(1)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39595" cy="1378585"/>
            <wp:effectExtent l="0" t="0" r="8255" b="0"/>
            <wp:docPr id="32" name="图片 32" descr="D:\Users\Administrator\Desktop\资产卡片\办公室\17067591494091539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\Users\Administrator\Desktop\资产卡片\办公室\1706759149409153907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drawing>
          <wp:inline distT="0" distB="0" distL="0" distR="0">
            <wp:extent cx="1394460" cy="1363980"/>
            <wp:effectExtent l="0" t="0" r="0" b="7620"/>
            <wp:docPr id="40" name="图片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 preferRelativeResize="0"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9857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49680" cy="1363345"/>
            <wp:effectExtent l="0" t="0" r="7620" b="8255"/>
            <wp:docPr id="44" name="图片 44" descr="D:\Users\Administrator\Desktop\资产卡片\办公室\微信图片_20250903151821_2_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\Users\Administrator\Desktop\资产卡片\办公室\微信图片_20250903151821_2_30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3364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CFAD1">
      <w:pPr>
        <w:jc w:val="left"/>
      </w:pPr>
      <w:r>
        <w:t>403003-463810-000001</w:t>
      </w:r>
      <w:r>
        <w:rPr>
          <w:rFonts w:hint="eastAsia"/>
        </w:rPr>
        <w:t xml:space="preserve">身份证阅读器                             </w:t>
      </w:r>
      <w:r>
        <w:t>403003-711701-000010-001</w:t>
      </w:r>
      <w:r>
        <w:rPr>
          <w:rFonts w:hint="eastAsia"/>
        </w:rPr>
        <w:t>联想启天M4320电脑</w:t>
      </w:r>
    </w:p>
    <w:p w14:paraId="7DC68C74">
      <w:pPr>
        <w:jc w:val="left"/>
      </w:pPr>
      <w:r>
        <w:rPr>
          <w:rFonts w:hint="eastAsia"/>
        </w:rPr>
        <w:t xml:space="preserve">403003-463810-000001-001身份证阅读器                         </w:t>
      </w:r>
      <w:r>
        <w:t>403003-711701-000011</w:t>
      </w:r>
      <w:r>
        <w:rPr>
          <w:rFonts w:hint="eastAsia"/>
        </w:rPr>
        <w:t>联想电脑</w:t>
      </w:r>
    </w:p>
    <w:p w14:paraId="76699730">
      <w:pPr>
        <w:jc w:val="left"/>
      </w:pPr>
    </w:p>
    <w:p w14:paraId="324AA7B9">
      <w:pPr>
        <w:jc w:val="left"/>
      </w:pPr>
      <w:r>
        <w:drawing>
          <wp:inline distT="0" distB="0" distL="0" distR="0">
            <wp:extent cx="1562100" cy="1379220"/>
            <wp:effectExtent l="0" t="0" r="0" b="0"/>
            <wp:docPr id="36" name="图片 36" descr="D:\Users\Administrator\Desktop\资产卡片\办公室\403003-714199-0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\Users\Administrator\Desktop\资产卡片\办公室\403003-714199-00003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1624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501140" cy="1379220"/>
            <wp:effectExtent l="0" t="0" r="3810" b="0"/>
            <wp:docPr id="35" name="图片 35" descr="D:\Users\Administrator\Desktop\资产卡片\办公室\403003-714199-0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D:\Users\Administrator\Desktop\资产卡片\办公室\403003-714199-00003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0683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493520" cy="1379220"/>
            <wp:effectExtent l="0" t="0" r="0" b="0"/>
            <wp:docPr id="34" name="图片 34" descr="D:\Users\Administrator\Desktop\资产卡片\办公室\403003-2010601-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:\Users\Administrator\Desktop\资产卡片\办公室\403003-2010601-00000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3065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661160" cy="137922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885" cy="13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B9E64"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403003-714199-000034 OKI票据打印机、403003-714199-000035 HP45IDN彩色激光打印机、</w:t>
      </w:r>
    </w:p>
    <w:p w14:paraId="417BEFDE"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403003-2010601-000001骨灰寄存办购四通打印机(OKI5860SP)、</w:t>
      </w:r>
    </w:p>
    <w:p w14:paraId="5B20C960">
      <w:pP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403003-2029900-000001</w:t>
      </w:r>
      <w:r>
        <w:rPr>
          <w:rFonts w:hint="eastAsia" w:ascii="宋体" w:hAnsi="宋体" w:eastAsia="宋体" w:cs="宋体"/>
          <w:sz w:val="24"/>
          <w:szCs w:val="24"/>
        </w:rPr>
        <w:t>四通OKI5860SP平推打印机</w:t>
      </w:r>
    </w:p>
    <w:p w14:paraId="30C96F34">
      <w:pPr>
        <w:jc w:val="left"/>
      </w:pPr>
    </w:p>
    <w:p w14:paraId="7A334F21">
      <w:pPr>
        <w:jc w:val="left"/>
      </w:pPr>
      <w:r>
        <w:drawing>
          <wp:inline distT="0" distB="0" distL="0" distR="0">
            <wp:extent cx="1839595" cy="1378585"/>
            <wp:effectExtent l="0" t="0" r="8255" b="0"/>
            <wp:docPr id="37" name="图片 37" descr="D:\Users\Administrator\Desktop\资产卡片\办公室\403003-2029900-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D:\Users\Administrator\Desktop\资产卡片\办公室\403003-2029900-00000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0" distR="0">
            <wp:extent cx="1840865" cy="1377950"/>
            <wp:effectExtent l="0" t="0" r="698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drawing>
          <wp:inline distT="0" distB="0" distL="0" distR="0">
            <wp:extent cx="1840865" cy="1377950"/>
            <wp:effectExtent l="0" t="0" r="698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CCC25">
      <w:pPr>
        <w:jc w:val="left"/>
      </w:pPr>
      <w:r>
        <w:t>403003-2029900-000002</w:t>
      </w:r>
      <w:r>
        <w:rPr>
          <w:rFonts w:hint="eastAsia"/>
        </w:rPr>
        <w:t xml:space="preserve">            </w:t>
      </w:r>
      <w:r>
        <w:t>403003-2201101-000002</w:t>
      </w:r>
      <w:r>
        <w:rPr>
          <w:rFonts w:hint="eastAsia"/>
        </w:rPr>
        <w:t xml:space="preserve">工矿灯3个    </w:t>
      </w:r>
      <w:r>
        <w:t>403003-3200206-000001</w:t>
      </w:r>
      <w:r>
        <w:rPr>
          <w:rFonts w:hint="eastAsia"/>
        </w:rPr>
        <w:t>喷雾喷粉机</w:t>
      </w:r>
    </w:p>
    <w:p w14:paraId="0EF804C6">
      <w:pPr>
        <w:jc w:val="left"/>
      </w:pPr>
      <w:r>
        <w:rPr>
          <w:rFonts w:hint="eastAsia"/>
        </w:rPr>
        <w:t xml:space="preserve">讯宝Symbol无线激光枪、          </w:t>
      </w:r>
    </w:p>
    <w:p w14:paraId="1AA2C446">
      <w:pPr>
        <w:jc w:val="left"/>
      </w:pPr>
      <w:r>
        <w:t>403003-2029900-000002-001</w:t>
      </w:r>
    </w:p>
    <w:p w14:paraId="0A7A3167">
      <w:pPr>
        <w:jc w:val="left"/>
      </w:pPr>
      <w:r>
        <w:rPr>
          <w:rFonts w:hint="eastAsia"/>
        </w:rPr>
        <w:t>讯宝Symbol无线激光枪</w:t>
      </w:r>
    </w:p>
    <w:p w14:paraId="74A0CCF6">
      <w:pPr>
        <w:jc w:val="left"/>
      </w:pPr>
    </w:p>
    <w:p w14:paraId="4F16BBF7">
      <w:pPr>
        <w:jc w:val="left"/>
      </w:pPr>
      <w:r>
        <w:drawing>
          <wp:inline distT="0" distB="0" distL="0" distR="0">
            <wp:extent cx="1839595" cy="1378585"/>
            <wp:effectExtent l="0" t="0" r="8255" b="0"/>
            <wp:docPr id="42" name="图片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</w:t>
      </w:r>
      <w:r>
        <w:drawing>
          <wp:inline distT="0" distB="0" distL="0" distR="0">
            <wp:extent cx="1839595" cy="1378585"/>
            <wp:effectExtent l="0" t="0" r="8255" b="0"/>
            <wp:docPr id="43" name="图片 43" descr="D:\Users\Administrator\Desktop\资产卡片\运输部\7973f911ea1a837d3961d51d807514c5_ori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D:\Users\Administrator\Desktop\资产卡片\运输部\7973f911ea1a837d3961d51d807514c5_origin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6FD4D">
      <w:pPr>
        <w:jc w:val="left"/>
      </w:pPr>
      <w:r>
        <w:t>403003-909-000100</w:t>
      </w:r>
      <w:r>
        <w:rPr>
          <w:rFonts w:hint="eastAsia"/>
        </w:rPr>
        <w:t xml:space="preserve">粤JC2148车装GPS、监控系统、         </w:t>
      </w:r>
      <w:r>
        <w:t>403003-2020300-000003</w:t>
      </w:r>
      <w:r>
        <w:rPr>
          <w:rFonts w:hint="eastAsia"/>
        </w:rPr>
        <w:t>惠普LaserJet打印、复印一体机</w:t>
      </w:r>
    </w:p>
    <w:p w14:paraId="28D8E3FA">
      <w:pPr>
        <w:jc w:val="left"/>
      </w:pPr>
      <w:r>
        <w:t>403003-909-000101</w:t>
      </w:r>
      <w:r>
        <w:rPr>
          <w:rFonts w:hint="eastAsia"/>
        </w:rPr>
        <w:t>车装导航系统、</w:t>
      </w:r>
    </w:p>
    <w:p w14:paraId="335474BA">
      <w:pPr>
        <w:jc w:val="left"/>
      </w:pPr>
      <w:r>
        <w:t>403003-707699-000002</w:t>
      </w:r>
      <w:r>
        <w:rPr>
          <w:rFonts w:hint="eastAsia"/>
        </w:rPr>
        <w:t>车辆GPS及监控系统安装工程</w:t>
      </w:r>
    </w:p>
    <w:p w14:paraId="49DECB9D">
      <w:pPr>
        <w:jc w:val="left"/>
      </w:pPr>
    </w:p>
    <w:p w14:paraId="4361821F">
      <w:pPr>
        <w:jc w:val="left"/>
      </w:pPr>
    </w:p>
    <w:p w14:paraId="6F88D901">
      <w:pPr>
        <w:jc w:val="left"/>
      </w:pPr>
    </w:p>
    <w:p w14:paraId="1D0F30CE">
      <w:pPr>
        <w:jc w:val="left"/>
      </w:pPr>
    </w:p>
    <w:p w14:paraId="0FC83934">
      <w:pPr>
        <w:jc w:val="left"/>
      </w:pPr>
    </w:p>
    <w:p w14:paraId="2791FCF5">
      <w:pPr>
        <w:jc w:val="left"/>
      </w:pPr>
    </w:p>
    <w:p w14:paraId="57B6F320">
      <w:pPr>
        <w:jc w:val="left"/>
      </w:pPr>
    </w:p>
    <w:p w14:paraId="05663516">
      <w:pPr>
        <w:jc w:val="left"/>
      </w:pPr>
      <w:r>
        <w:drawing>
          <wp:inline distT="0" distB="0" distL="0" distR="0">
            <wp:extent cx="1835785" cy="1367790"/>
            <wp:effectExtent l="0" t="0" r="0" b="3810"/>
            <wp:docPr id="47" name="图片 47" descr="D:\Users\Administrator\Desktop\资产卡片\火化炉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D:\Users\Administrator\Desktop\资产卡片\火化炉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35785" cy="1367790"/>
            <wp:effectExtent l="0" t="0" r="0" b="3810"/>
            <wp:docPr id="46" name="图片 46" descr="D:\Users\Administrator\Desktop\资产卡片\火化炉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D:\Users\Administrator\Desktop\资产卡片\火化炉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31975" cy="1371600"/>
            <wp:effectExtent l="0" t="0" r="0" b="0"/>
            <wp:docPr id="45" name="图片 45" descr="D:\Users\Administrator\Desktop\资产卡片\火化炉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D:\Users\Administrator\Desktop\资产卡片\火化炉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13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D3414">
      <w:pPr>
        <w:jc w:val="left"/>
      </w:pPr>
      <w:r>
        <w:t>403003-264199-000002</w:t>
      </w:r>
      <w:r>
        <w:rPr>
          <w:rFonts w:hint="eastAsia"/>
        </w:rPr>
        <w:t xml:space="preserve">  1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>台车式火化机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BD"/>
    <w:rsid w:val="000120D7"/>
    <w:rsid w:val="000324F6"/>
    <w:rsid w:val="00043777"/>
    <w:rsid w:val="000449DF"/>
    <w:rsid w:val="0005237A"/>
    <w:rsid w:val="000630D7"/>
    <w:rsid w:val="001319BD"/>
    <w:rsid w:val="00164D44"/>
    <w:rsid w:val="001F43BE"/>
    <w:rsid w:val="002B5631"/>
    <w:rsid w:val="002D19A8"/>
    <w:rsid w:val="00301921"/>
    <w:rsid w:val="003157B1"/>
    <w:rsid w:val="0033161E"/>
    <w:rsid w:val="003B0EC9"/>
    <w:rsid w:val="0048059F"/>
    <w:rsid w:val="004862AA"/>
    <w:rsid w:val="00493C52"/>
    <w:rsid w:val="004A1CDC"/>
    <w:rsid w:val="004B771D"/>
    <w:rsid w:val="004D5172"/>
    <w:rsid w:val="00532BBB"/>
    <w:rsid w:val="005443DF"/>
    <w:rsid w:val="005619BD"/>
    <w:rsid w:val="005F474B"/>
    <w:rsid w:val="00606AA7"/>
    <w:rsid w:val="00644807"/>
    <w:rsid w:val="00647CA7"/>
    <w:rsid w:val="00693D77"/>
    <w:rsid w:val="00714402"/>
    <w:rsid w:val="007219A4"/>
    <w:rsid w:val="0072629E"/>
    <w:rsid w:val="00810DF5"/>
    <w:rsid w:val="009B3962"/>
    <w:rsid w:val="00A14C13"/>
    <w:rsid w:val="00A40B2C"/>
    <w:rsid w:val="00AC3A24"/>
    <w:rsid w:val="00AE72D1"/>
    <w:rsid w:val="00C169DB"/>
    <w:rsid w:val="00CA7B32"/>
    <w:rsid w:val="00D02FB3"/>
    <w:rsid w:val="00D21E75"/>
    <w:rsid w:val="00D425DD"/>
    <w:rsid w:val="00DF4E01"/>
    <w:rsid w:val="00EF598C"/>
    <w:rsid w:val="00F67FC1"/>
    <w:rsid w:val="00F85B8E"/>
    <w:rsid w:val="00F9116C"/>
    <w:rsid w:val="00F95559"/>
    <w:rsid w:val="00FB7EBD"/>
    <w:rsid w:val="0D70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日期 Char"/>
    <w:basedOn w:val="7"/>
    <w:link w:val="2"/>
    <w:semiHidden/>
    <w:uiPriority w:val="99"/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1" Type="http://schemas.openxmlformats.org/officeDocument/2006/relationships/fontTable" Target="fontTable.xml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pn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328</Words>
  <Characters>1308</Characters>
  <Lines>12</Lines>
  <Paragraphs>3</Paragraphs>
  <TotalTime>530</TotalTime>
  <ScaleCrop>false</ScaleCrop>
  <LinksUpToDate>false</LinksUpToDate>
  <CharactersWithSpaces>1696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2025-08-13T06:53:00Z</dcterms:created>
  <dc:creator>AutoBVT</dc:creator>
  <cp:lastModifiedBy>Administrator</cp:lastModifiedBy>
  <dcterms:modified xsi:type="dcterms:W3CDTF">2026-03-30T03:06:58Z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eyJoZGlkIjoiZWI4MWZhOGI5NjU2ZDJmZGRhY2M1NzM5NTgwZWUwMmIiLCJ1c2VySWQiOiIyNDM4Njg4MDMifQ==</vt:lpwstr>
  </property>
  <property fmtid="{D5CDD505-2E9C-101B-9397-08002B2CF9AE}" pid="3" name="KSOProductBuildVer">
    <vt:lpwstr>2052-12.1.0.25222</vt:lpwstr>
  </property>
  <property fmtid="{D5CDD505-2E9C-101B-9397-08002B2CF9AE}" pid="4" name="ICV">
    <vt:lpwstr>661C5563E2854014945B6436A7453364_12</vt:lpwstr>
  </property>
</Properties>
</file>