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91A4" w14:textId="77777777" w:rsidR="007B56D2" w:rsidRDefault="00000000">
      <w:pPr>
        <w:pStyle w:val="3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评审内容索引表</w:t>
      </w:r>
    </w:p>
    <w:p w14:paraId="41D50447" w14:textId="77777777" w:rsidR="007B56D2" w:rsidRDefault="007B56D2">
      <w:pPr>
        <w:rPr>
          <w:rFonts w:ascii="宋体" w:hAnsi="宋体" w:hint="eastAsia"/>
          <w:b/>
        </w:rPr>
      </w:pPr>
    </w:p>
    <w:tbl>
      <w:tblPr>
        <w:tblpPr w:leftFromText="180" w:rightFromText="180" w:vertAnchor="text" w:horzAnchor="page" w:tblpX="1133" w:tblpY="445"/>
        <w:tblOverlap w:val="never"/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06"/>
        <w:gridCol w:w="3802"/>
        <w:gridCol w:w="854"/>
        <w:gridCol w:w="629"/>
        <w:gridCol w:w="1496"/>
        <w:gridCol w:w="850"/>
      </w:tblGrid>
      <w:tr w:rsidR="007B56D2" w14:paraId="39EFE254" w14:textId="77777777">
        <w:trPr>
          <w:cantSplit/>
          <w:trHeight w:val="430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411E2B9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文件类型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D339F42" w14:textId="77777777" w:rsidR="007B56D2" w:rsidRDefault="00000000">
            <w:pPr>
              <w:spacing w:line="460" w:lineRule="exact"/>
              <w:ind w:leftChars="-50" w:left="-105" w:rightChars="-52" w:right="-109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8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0718ED4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评    审   内   容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F812B6A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96B5786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页码范围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6099D9A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</w:tc>
      </w:tr>
      <w:tr w:rsidR="007B56D2" w14:paraId="612C2D2D" w14:textId="77777777">
        <w:trPr>
          <w:cantSplit/>
          <w:trHeight w:val="302"/>
        </w:trPr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2CA91FF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04FC989" w14:textId="77777777" w:rsidR="007B56D2" w:rsidRDefault="007B56D2">
            <w:pPr>
              <w:spacing w:line="46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80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FF38E2C" w14:textId="77777777" w:rsidR="007B56D2" w:rsidRDefault="007B56D2">
            <w:pPr>
              <w:spacing w:line="460" w:lineRule="exact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DA1FC22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原始分</w:t>
            </w:r>
          </w:p>
        </w:tc>
        <w:tc>
          <w:tcPr>
            <w:tcW w:w="62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A528F80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自查分</w:t>
            </w:r>
          </w:p>
        </w:tc>
        <w:tc>
          <w:tcPr>
            <w:tcW w:w="149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C57F1BF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4E21AD5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5BAEB8B7" w14:textId="77777777">
        <w:trPr>
          <w:cantSplit/>
          <w:trHeight w:val="397"/>
        </w:trPr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76CE0258" w14:textId="77777777" w:rsidR="007B56D2" w:rsidRDefault="00000000">
            <w:pPr>
              <w:spacing w:line="460" w:lineRule="exact"/>
              <w:ind w:left="113" w:right="113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技术部分</w:t>
            </w:r>
          </w:p>
        </w:tc>
        <w:tc>
          <w:tcPr>
            <w:tcW w:w="806" w:type="dxa"/>
            <w:tcBorders>
              <w:top w:val="single" w:sz="6" w:space="0" w:color="auto"/>
            </w:tcBorders>
            <w:vAlign w:val="center"/>
          </w:tcPr>
          <w:p w14:paraId="583CD27E" w14:textId="77777777" w:rsidR="007B56D2" w:rsidRDefault="00000000">
            <w:pPr>
              <w:spacing w:line="460" w:lineRule="exact"/>
              <w:ind w:left="510" w:hanging="5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802" w:type="dxa"/>
            <w:tcBorders>
              <w:top w:val="single" w:sz="6" w:space="0" w:color="auto"/>
            </w:tcBorders>
            <w:vAlign w:val="center"/>
          </w:tcPr>
          <w:p w14:paraId="30641499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tcBorders>
              <w:top w:val="single" w:sz="6" w:space="0" w:color="auto"/>
            </w:tcBorders>
            <w:vAlign w:val="center"/>
          </w:tcPr>
          <w:p w14:paraId="0A770FD8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629" w:type="dxa"/>
            <w:tcBorders>
              <w:top w:val="single" w:sz="6" w:space="0" w:color="auto"/>
            </w:tcBorders>
            <w:vAlign w:val="center"/>
          </w:tcPr>
          <w:p w14:paraId="14A7984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89A83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80750AC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7E2D39FA" w14:textId="77777777">
        <w:trPr>
          <w:cantSplit/>
          <w:trHeight w:val="182"/>
        </w:trPr>
        <w:tc>
          <w:tcPr>
            <w:tcW w:w="1418" w:type="dxa"/>
            <w:vMerge/>
            <w:vAlign w:val="center"/>
          </w:tcPr>
          <w:p w14:paraId="58F12357" w14:textId="77777777" w:rsidR="007B56D2" w:rsidRDefault="007B56D2">
            <w:pPr>
              <w:spacing w:line="460" w:lineRule="exact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35E598CC" w14:textId="77777777" w:rsidR="007B56D2" w:rsidRDefault="00000000">
            <w:pPr>
              <w:spacing w:line="460" w:lineRule="exact"/>
              <w:ind w:left="510" w:hanging="51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20"/>
                <w:szCs w:val="21"/>
              </w:rPr>
              <w:t>2</w:t>
            </w:r>
          </w:p>
        </w:tc>
        <w:tc>
          <w:tcPr>
            <w:tcW w:w="3802" w:type="dxa"/>
            <w:vAlign w:val="center"/>
          </w:tcPr>
          <w:p w14:paraId="44239BEE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2521E0CA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629" w:type="dxa"/>
            <w:vAlign w:val="center"/>
          </w:tcPr>
          <w:p w14:paraId="1FB96B5E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758C1A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309E89B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4F79A38F" w14:textId="77777777">
        <w:trPr>
          <w:cantSplit/>
          <w:trHeight w:val="182"/>
        </w:trPr>
        <w:tc>
          <w:tcPr>
            <w:tcW w:w="1418" w:type="dxa"/>
            <w:vMerge/>
            <w:vAlign w:val="center"/>
          </w:tcPr>
          <w:p w14:paraId="28162A73" w14:textId="77777777" w:rsidR="007B56D2" w:rsidRDefault="007B56D2">
            <w:pPr>
              <w:spacing w:line="460" w:lineRule="exact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56756B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802" w:type="dxa"/>
            <w:vAlign w:val="center"/>
          </w:tcPr>
          <w:p w14:paraId="18769BA0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193D0765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629" w:type="dxa"/>
            <w:vAlign w:val="center"/>
          </w:tcPr>
          <w:p w14:paraId="55515EFE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DB6240B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F9197CF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66C38354" w14:textId="77777777">
        <w:trPr>
          <w:cantSplit/>
          <w:trHeight w:val="182"/>
        </w:trPr>
        <w:tc>
          <w:tcPr>
            <w:tcW w:w="1418" w:type="dxa"/>
            <w:vMerge/>
            <w:vAlign w:val="center"/>
          </w:tcPr>
          <w:p w14:paraId="08848A1B" w14:textId="77777777" w:rsidR="007B56D2" w:rsidRDefault="007B56D2">
            <w:pPr>
              <w:spacing w:line="460" w:lineRule="exact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FB2E986" w14:textId="77777777" w:rsidR="007B56D2" w:rsidRDefault="00000000">
            <w:pPr>
              <w:spacing w:line="460" w:lineRule="exact"/>
              <w:ind w:left="14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...</w:t>
            </w:r>
          </w:p>
        </w:tc>
        <w:tc>
          <w:tcPr>
            <w:tcW w:w="3802" w:type="dxa"/>
            <w:vAlign w:val="center"/>
          </w:tcPr>
          <w:p w14:paraId="6DB5B0F7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6E52D429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629" w:type="dxa"/>
            <w:vAlign w:val="center"/>
          </w:tcPr>
          <w:p w14:paraId="7AA2206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8C204D5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6402B23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661512E1" w14:textId="77777777">
        <w:trPr>
          <w:cantSplit/>
          <w:trHeight w:val="42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75920E65" w14:textId="77777777" w:rsidR="007B56D2" w:rsidRDefault="00000000">
            <w:pPr>
              <w:spacing w:line="460" w:lineRule="exact"/>
              <w:ind w:left="113" w:right="113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商务部分</w:t>
            </w:r>
          </w:p>
        </w:tc>
        <w:tc>
          <w:tcPr>
            <w:tcW w:w="806" w:type="dxa"/>
            <w:vAlign w:val="center"/>
          </w:tcPr>
          <w:p w14:paraId="7F3F3392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802" w:type="dxa"/>
            <w:vAlign w:val="center"/>
          </w:tcPr>
          <w:p w14:paraId="36AA640C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41CCEB83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9" w:type="dxa"/>
            <w:vAlign w:val="center"/>
          </w:tcPr>
          <w:p w14:paraId="6D73E18B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1A0935A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418EEE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7B5968DD" w14:textId="77777777">
        <w:trPr>
          <w:cantSplit/>
          <w:trHeight w:val="422"/>
        </w:trPr>
        <w:tc>
          <w:tcPr>
            <w:tcW w:w="1418" w:type="dxa"/>
            <w:vMerge/>
            <w:vAlign w:val="center"/>
          </w:tcPr>
          <w:p w14:paraId="51823A72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C091929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3802" w:type="dxa"/>
            <w:vAlign w:val="center"/>
          </w:tcPr>
          <w:p w14:paraId="5416E307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0D107909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9" w:type="dxa"/>
            <w:vAlign w:val="center"/>
          </w:tcPr>
          <w:p w14:paraId="4BFFFA8D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63BDA7A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1393956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744C92A6" w14:textId="77777777">
        <w:trPr>
          <w:cantSplit/>
          <w:trHeight w:val="422"/>
        </w:trPr>
        <w:tc>
          <w:tcPr>
            <w:tcW w:w="1418" w:type="dxa"/>
            <w:vMerge/>
            <w:vAlign w:val="center"/>
          </w:tcPr>
          <w:p w14:paraId="3018D136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431EBFE3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3802" w:type="dxa"/>
            <w:vAlign w:val="center"/>
          </w:tcPr>
          <w:p w14:paraId="0DB434F2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555FD458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9" w:type="dxa"/>
            <w:vAlign w:val="center"/>
          </w:tcPr>
          <w:p w14:paraId="58622928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8D1C0AB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1D9317F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B56D2" w14:paraId="67A67012" w14:textId="77777777">
        <w:trPr>
          <w:cantSplit/>
          <w:trHeight w:val="967"/>
        </w:trPr>
        <w:tc>
          <w:tcPr>
            <w:tcW w:w="1418" w:type="dxa"/>
            <w:vMerge/>
            <w:vAlign w:val="center"/>
          </w:tcPr>
          <w:p w14:paraId="38A2EF61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DC6267E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...</w:t>
            </w:r>
          </w:p>
        </w:tc>
        <w:tc>
          <w:tcPr>
            <w:tcW w:w="3802" w:type="dxa"/>
            <w:vAlign w:val="center"/>
          </w:tcPr>
          <w:p w14:paraId="15BF89D7" w14:textId="77777777" w:rsidR="007B56D2" w:rsidRDefault="007B56D2">
            <w:pPr>
              <w:pStyle w:val="a3"/>
              <w:spacing w:line="460" w:lineRule="exact"/>
              <w:rPr>
                <w:rFonts w:hAnsi="宋体" w:cs="宋体" w:hint="eastAsia"/>
              </w:rPr>
            </w:pPr>
          </w:p>
        </w:tc>
        <w:tc>
          <w:tcPr>
            <w:tcW w:w="854" w:type="dxa"/>
            <w:vAlign w:val="center"/>
          </w:tcPr>
          <w:p w14:paraId="7017BD51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29" w:type="dxa"/>
            <w:vAlign w:val="center"/>
          </w:tcPr>
          <w:p w14:paraId="59C6BFD0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8B98447" w14:textId="77777777" w:rsidR="007B56D2" w:rsidRDefault="00000000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见响应文件第（ ）页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01458FB" w14:textId="77777777" w:rsidR="007B56D2" w:rsidRDefault="007B56D2">
            <w:pPr>
              <w:spacing w:line="4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7726490A" w14:textId="77777777" w:rsidR="007B56D2" w:rsidRDefault="00000000">
      <w:pPr>
        <w:ind w:left="738" w:hangingChars="350" w:hanging="738"/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注：</w:t>
      </w:r>
    </w:p>
    <w:p w14:paraId="12CCF10F" w14:textId="77777777" w:rsidR="007B56D2" w:rsidRDefault="00000000">
      <w:pPr>
        <w:ind w:left="735" w:hangingChars="350" w:hanging="735"/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(1)投标人如实填写此表；本表内容仅供参考，具体以投标人提供的材料为准；</w:t>
      </w:r>
    </w:p>
    <w:p w14:paraId="5B4879A1" w14:textId="77777777" w:rsidR="007B56D2" w:rsidRDefault="00000000">
      <w:pPr>
        <w:ind w:left="735" w:hangingChars="350" w:hanging="735"/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lastRenderedPageBreak/>
        <w:t>(</w:t>
      </w:r>
      <w:r>
        <w:rPr>
          <w:rFonts w:ascii="仿宋" w:eastAsia="仿宋" w:hAnsi="仿宋"/>
          <w:bCs/>
          <w:szCs w:val="21"/>
        </w:rPr>
        <w:t>2</w:t>
      </w:r>
      <w:r>
        <w:rPr>
          <w:rFonts w:ascii="仿宋" w:eastAsia="仿宋" w:hAnsi="仿宋" w:hint="eastAsia"/>
          <w:bCs/>
          <w:szCs w:val="21"/>
        </w:rPr>
        <w:t>)编制投标文件时此注释文字可删除。</w:t>
      </w:r>
    </w:p>
    <w:p w14:paraId="066F03A3" w14:textId="77777777" w:rsidR="007B56D2" w:rsidRDefault="007B56D2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6BEB3823" w14:textId="77777777" w:rsidR="007B56D2" w:rsidRDefault="007B56D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9D59233" w14:textId="77777777" w:rsidR="007B56D2" w:rsidRDefault="007B56D2"/>
    <w:sectPr w:rsidR="007B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BE8268"/>
    <w:multiLevelType w:val="singleLevel"/>
    <w:tmpl w:val="F6BE8268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BDDFAF4"/>
    <w:multiLevelType w:val="singleLevel"/>
    <w:tmpl w:val="7BDDFAF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50804645">
    <w:abstractNumId w:val="1"/>
  </w:num>
  <w:num w:numId="2" w16cid:durableId="197382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9.121.241.45/seeyon/officeservlet"/>
  </w:docVars>
  <w:rsids>
    <w:rsidRoot w:val="0047449C"/>
    <w:rsid w:val="00126E68"/>
    <w:rsid w:val="00225E57"/>
    <w:rsid w:val="002E162C"/>
    <w:rsid w:val="00391FFA"/>
    <w:rsid w:val="0047449C"/>
    <w:rsid w:val="00626DA8"/>
    <w:rsid w:val="00655D9D"/>
    <w:rsid w:val="006A53D5"/>
    <w:rsid w:val="006C6FC7"/>
    <w:rsid w:val="006E0BA9"/>
    <w:rsid w:val="007B56D2"/>
    <w:rsid w:val="00943D14"/>
    <w:rsid w:val="009640BE"/>
    <w:rsid w:val="00A52AD5"/>
    <w:rsid w:val="00AB4A3E"/>
    <w:rsid w:val="00C91DA6"/>
    <w:rsid w:val="00E76565"/>
    <w:rsid w:val="026E2916"/>
    <w:rsid w:val="04DE36B8"/>
    <w:rsid w:val="070434FC"/>
    <w:rsid w:val="08B34328"/>
    <w:rsid w:val="0A966836"/>
    <w:rsid w:val="0C8064C2"/>
    <w:rsid w:val="0F8F38EB"/>
    <w:rsid w:val="1487400F"/>
    <w:rsid w:val="149920A9"/>
    <w:rsid w:val="1537492C"/>
    <w:rsid w:val="153C3800"/>
    <w:rsid w:val="15BF2532"/>
    <w:rsid w:val="169A654D"/>
    <w:rsid w:val="16C97431"/>
    <w:rsid w:val="1866335B"/>
    <w:rsid w:val="1B0E67C5"/>
    <w:rsid w:val="1B4F633B"/>
    <w:rsid w:val="1B612352"/>
    <w:rsid w:val="1C2A3F49"/>
    <w:rsid w:val="1E8B107D"/>
    <w:rsid w:val="1F702164"/>
    <w:rsid w:val="236048EF"/>
    <w:rsid w:val="25364F82"/>
    <w:rsid w:val="27100A1A"/>
    <w:rsid w:val="272E4BEA"/>
    <w:rsid w:val="29F07E9D"/>
    <w:rsid w:val="2A3D3521"/>
    <w:rsid w:val="2C170CC4"/>
    <w:rsid w:val="2F771427"/>
    <w:rsid w:val="2FEA4B3C"/>
    <w:rsid w:val="3052748C"/>
    <w:rsid w:val="31DC5B0F"/>
    <w:rsid w:val="33DB21E2"/>
    <w:rsid w:val="34092AD3"/>
    <w:rsid w:val="378226BB"/>
    <w:rsid w:val="390169BC"/>
    <w:rsid w:val="3C7A2DF2"/>
    <w:rsid w:val="3C7F2BBE"/>
    <w:rsid w:val="3DE41522"/>
    <w:rsid w:val="3F2366CC"/>
    <w:rsid w:val="437440EF"/>
    <w:rsid w:val="45D2764C"/>
    <w:rsid w:val="476601B0"/>
    <w:rsid w:val="48366779"/>
    <w:rsid w:val="485947DD"/>
    <w:rsid w:val="49B62AD1"/>
    <w:rsid w:val="4B357984"/>
    <w:rsid w:val="4D047CE0"/>
    <w:rsid w:val="4D7D5744"/>
    <w:rsid w:val="4F9A0E9D"/>
    <w:rsid w:val="511559EF"/>
    <w:rsid w:val="56BF93E2"/>
    <w:rsid w:val="5BFF98EE"/>
    <w:rsid w:val="5FFB850C"/>
    <w:rsid w:val="60340E1B"/>
    <w:rsid w:val="61DFBB52"/>
    <w:rsid w:val="61E526E9"/>
    <w:rsid w:val="63363088"/>
    <w:rsid w:val="633B0451"/>
    <w:rsid w:val="63820C19"/>
    <w:rsid w:val="657D2BE4"/>
    <w:rsid w:val="659A3972"/>
    <w:rsid w:val="68C350AD"/>
    <w:rsid w:val="68F053F9"/>
    <w:rsid w:val="69EB65C7"/>
    <w:rsid w:val="6BD51562"/>
    <w:rsid w:val="6C5F66E1"/>
    <w:rsid w:val="70317085"/>
    <w:rsid w:val="73D8450C"/>
    <w:rsid w:val="74C776F9"/>
    <w:rsid w:val="78D9293C"/>
    <w:rsid w:val="7B7D6071"/>
    <w:rsid w:val="7B805BEB"/>
    <w:rsid w:val="7BF99799"/>
    <w:rsid w:val="7DBF2836"/>
    <w:rsid w:val="7E140238"/>
    <w:rsid w:val="7EC80832"/>
    <w:rsid w:val="8EBF8029"/>
    <w:rsid w:val="AB9FDCB7"/>
    <w:rsid w:val="ADFBFC43"/>
    <w:rsid w:val="AEA7710E"/>
    <w:rsid w:val="BF9F9A26"/>
    <w:rsid w:val="D159DB49"/>
    <w:rsid w:val="DEBB6B95"/>
    <w:rsid w:val="DF372530"/>
    <w:rsid w:val="EEEF1221"/>
    <w:rsid w:val="FBAA15E9"/>
    <w:rsid w:val="FDBEA8C5"/>
    <w:rsid w:val="FEE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3DB70"/>
  <w15:docId w15:val="{02B96291-E494-4CAC-9B27-E634194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rFonts w:ascii="Times New Roman" w:eastAsia="宋体" w:hAnsi="Times New Roman" w:cs="Calibr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alibri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391FFA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148</Characters>
  <Application>Microsoft Office Word</Application>
  <DocSecurity>0</DocSecurity>
  <Lines>8</Lines>
  <Paragraphs>5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江门市应急管理局食堂食材采购项目采购公告</dc:title>
  <dc:creator>DHW</dc:creator>
  <cp:lastModifiedBy>浩 陈</cp:lastModifiedBy>
  <cp:revision>2</cp:revision>
  <dcterms:created xsi:type="dcterms:W3CDTF">2026-04-24T13:09:00Z</dcterms:created>
  <dcterms:modified xsi:type="dcterms:W3CDTF">2026-04-24T13:09:00Z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eyJoZGlkIjoiYWI4Mjc3NmFhMDY1MTgzNDMzYzMwMTNmZTlmMDk3NjAiLCJ1c2VySWQiOiIzNDA1MjY3MzgifQ==</vt:lpwstr>
  </property>
  <property fmtid="{D5CDD505-2E9C-101B-9397-08002B2CF9AE}" pid="4" name="ICV">
    <vt:lpwstr>27FEEE319C8998F6147BE9690BA55EB4_43</vt:lpwstr>
  </property>
</Properties>
</file>