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>
      <w:pPr>
        <w:spacing w:after="312" w:afterLines="100"/>
        <w:jc w:val="center"/>
        <w:rPr>
          <w:rFonts w:hint="default" w:ascii="Times New Roman" w:hAnsi="Times New Roman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本次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检验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不合格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项目的说明</w:t>
      </w:r>
    </w:p>
    <w:p>
      <w:pPr>
        <w:pStyle w:val="12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eastAsia" w:eastAsia="黑体" w:cs="Times New Roman"/>
          <w:sz w:val="32"/>
          <w:szCs w:val="32"/>
          <w:lang w:eastAsia="zh-CN"/>
        </w:rPr>
        <w:t>一、菌落总数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" w:leftChars="0" w:firstLine="672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</w:rPr>
        <w:t>菌落总数是指示性微生物指标，并非致病菌指标。其卫生学意义主要是：一是作为食品被微生物污染程度，即清洁状态的标志，反映食品在生产过程中的卫生状况；二是预测食品耐保藏性。一般来讲，食品中菌落总数数量越多，食品腐败变质的速度就越快。如果食品的菌落总数严重超标，将会破坏食品的营养成分，使食品失去食用价值；还会加速食品的腐败变质，可能危害人体健康。</w:t>
      </w:r>
    </w:p>
    <w:p>
      <w:pPr>
        <w:pStyle w:val="12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二、大肠菌群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" w:leftChars="0" w:firstLine="640" w:firstLineChars="200"/>
        <w:jc w:val="both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0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肠菌群是国内外通用的食品污染常用指示菌之一。食品中检出大肠菌群，提示被致病菌（如沙门氏菌、志贺氏菌、致病性大肠杆菌）污染的可能性较大。造成大肠菌群超标的原因，可能是产品的加工原料、包装材料受污染，或在加工过程中产品受人员、工器具等生产设备、环境的污染、有灭菌工艺的产品灭菌不彻底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三、阴离子合成洗涤剂（以十二烷基苯磺酸钠计）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阴离子合成洗涤剂主要成分是十二烷基苯磺酸钠，是洗洁精的主要成分，是一种低毒物质，因其使用方便、易溶解、稳定性好、成本低等优点被广泛使用。阴离子合成洗涤剂可影响生活饮用水的质量，是饮用水质量检测的重要指标之一，也是消毒餐（饮）具质量评价的重要指标之一。如果餐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（饮）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具清洗过程中控制不当，会造成洗涤剂在水体或餐具上的残留过量，对人体健康产生不良影响。</w:t>
      </w:r>
    </w:p>
    <w:p>
      <w:pPr>
        <w:pStyle w:val="12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甜蜜素</w:t>
      </w:r>
      <w:r>
        <w:rPr>
          <w:rFonts w:hint="eastAsia" w:eastAsia="黑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以环己基氨基磺酸计</w:t>
      </w:r>
      <w:r>
        <w:rPr>
          <w:rFonts w:hint="eastAsia" w:eastAsia="黑体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color w:val="auto"/>
          <w:spacing w:val="0"/>
          <w:kern w:val="0"/>
          <w:sz w:val="32"/>
          <w:szCs w:val="32"/>
          <w:lang w:val="en-US" w:eastAsia="zh-CN"/>
        </w:rPr>
        <w:t>甜蜜素是一种常用甜味剂，主要作用是提供甜味，其甜度是蔗糖的30～80倍，是食品生产中常用的添加剂。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color w:val="auto"/>
          <w:spacing w:val="0"/>
          <w:kern w:val="0"/>
          <w:sz w:val="32"/>
          <w:szCs w:val="32"/>
          <w:lang w:val="en-US" w:eastAsia="zh-CN"/>
        </w:rPr>
        <w:t>人体不吸收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0"/>
          <w:sz w:val="32"/>
          <w:szCs w:val="32"/>
          <w:lang w:val="en-US" w:eastAsia="zh-CN"/>
        </w:rPr>
        <w:t>甜蜜素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，几乎全部原样从粪便排出。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甜蜜素的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使用应遵循《食品安全国家标准 食品添加剂使用标准》（GB 2760-2014）及《关于爱德万甜等6种食品添加剂新品种、食品添加剂环己基氨基磺酸钠（又名甜蜜素）等6种食品添加剂扩大用量和使用范围的公告2017年第 8 号》、《国家卫生健康委员会关于（±）-1-环己基乙醇等食品添加剂新品种的公告2018年第8号》的规定，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我国食品标准中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糕点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甜蜜素最大允许限为1.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g/kg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。自制的馒头、包子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中检出甜蜜素的原因，可能是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为了降低成本，超限量使用甜蜜素。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五、4-氯苯氧乙酸钠（以4-氯苯氧乙酸计）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color w:val="auto"/>
          <w:spacing w:val="0"/>
          <w:kern w:val="0"/>
          <w:sz w:val="32"/>
          <w:szCs w:val="32"/>
          <w:lang w:val="en-US" w:eastAsia="zh-CN"/>
        </w:rPr>
        <w:t>4-氯苯氧乙酸钠（sodium 4-chlorophenoxyacetate，4-CPANa），俗称促生灵、番茄灵、防落素，为最常添加的植物生长调节剂，广泛用在农业、果树和园艺作物从发芽到收获的各个阶段。4-氯苯氧乙酸钠可促进豆芽肥嫩、粗壮，提高豆芽产量。若长期食用4-CPANa残留过量的豆芽，可能会给身体带来危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color w:val="auto"/>
          <w:spacing w:val="0"/>
          <w:kern w:val="0"/>
          <w:sz w:val="32"/>
          <w:szCs w:val="32"/>
          <w:lang w:val="en-US" w:eastAsia="zh-CN"/>
        </w:rPr>
        <w:t>出于工艺必要性方面的考虑，2011年《食品安全国家标准 食品添加剂使用标准》（GB 2760-2011）中将4-CPANa从食品添加剂名单中剔除。2015年，国家食品药品监督管理总局、农业部、国家卫生和计划生育委员会发布的《关于豆芽生产过程中禁止使用6-苄基腺嘌呤等物质的公告（2015年第11号）》中明确，为确保豆芽食用安全，生产经营企业不得在豆芽生产过程中使用4-CPANa，豆芽经营者不得经营含有4-CPANa的豆芽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思源宋体 Medium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8B12CE0"/>
    <w:rsid w:val="09C55A46"/>
    <w:rsid w:val="0B563C1C"/>
    <w:rsid w:val="0BFE2BF8"/>
    <w:rsid w:val="15F86DA3"/>
    <w:rsid w:val="1994269A"/>
    <w:rsid w:val="1BD07E04"/>
    <w:rsid w:val="1EFFDDAB"/>
    <w:rsid w:val="1F2BAFB5"/>
    <w:rsid w:val="1FD731CE"/>
    <w:rsid w:val="21080928"/>
    <w:rsid w:val="25447D6C"/>
    <w:rsid w:val="27286FB2"/>
    <w:rsid w:val="273E1B93"/>
    <w:rsid w:val="2CBE02D4"/>
    <w:rsid w:val="2CFFE50E"/>
    <w:rsid w:val="2E7720BF"/>
    <w:rsid w:val="2F5DDA8A"/>
    <w:rsid w:val="2FAD2325"/>
    <w:rsid w:val="2FAD3C47"/>
    <w:rsid w:val="360B2B82"/>
    <w:rsid w:val="378F216D"/>
    <w:rsid w:val="38C14C44"/>
    <w:rsid w:val="3C67123D"/>
    <w:rsid w:val="3CF54C60"/>
    <w:rsid w:val="3CFFFED9"/>
    <w:rsid w:val="3F2F4E50"/>
    <w:rsid w:val="3FB72515"/>
    <w:rsid w:val="4C602FF9"/>
    <w:rsid w:val="56F38F33"/>
    <w:rsid w:val="5776DFC0"/>
    <w:rsid w:val="57EA0B70"/>
    <w:rsid w:val="5AFFD9EC"/>
    <w:rsid w:val="5D0D38B4"/>
    <w:rsid w:val="5F651110"/>
    <w:rsid w:val="5FAD9DB5"/>
    <w:rsid w:val="67F2C719"/>
    <w:rsid w:val="693EBD90"/>
    <w:rsid w:val="6A3E4A3F"/>
    <w:rsid w:val="6A935BAC"/>
    <w:rsid w:val="6AFB6BDB"/>
    <w:rsid w:val="6AFC09F6"/>
    <w:rsid w:val="6FC814C7"/>
    <w:rsid w:val="6FE6C467"/>
    <w:rsid w:val="6FEA47A6"/>
    <w:rsid w:val="6FF7659D"/>
    <w:rsid w:val="6FFC7DF9"/>
    <w:rsid w:val="70667F46"/>
    <w:rsid w:val="719F251F"/>
    <w:rsid w:val="72EF700D"/>
    <w:rsid w:val="734B07A4"/>
    <w:rsid w:val="75FD92F3"/>
    <w:rsid w:val="77FE37EA"/>
    <w:rsid w:val="79DFD983"/>
    <w:rsid w:val="79FD49B1"/>
    <w:rsid w:val="7A5C1477"/>
    <w:rsid w:val="7B7F6BC0"/>
    <w:rsid w:val="7B836CEC"/>
    <w:rsid w:val="7BBF6BDC"/>
    <w:rsid w:val="7CFFD07B"/>
    <w:rsid w:val="7EA85EE9"/>
    <w:rsid w:val="7EBC4C93"/>
    <w:rsid w:val="7FF70A37"/>
    <w:rsid w:val="B72F6C99"/>
    <w:rsid w:val="BDF5C49A"/>
    <w:rsid w:val="BE7E1B89"/>
    <w:rsid w:val="C7DDA80B"/>
    <w:rsid w:val="D6FDBDEB"/>
    <w:rsid w:val="D7060AB4"/>
    <w:rsid w:val="D9BFE79D"/>
    <w:rsid w:val="DBAB3705"/>
    <w:rsid w:val="DDFF7E9E"/>
    <w:rsid w:val="DE4F6822"/>
    <w:rsid w:val="DF19ECC4"/>
    <w:rsid w:val="DF2B7089"/>
    <w:rsid w:val="DFFB7BAC"/>
    <w:rsid w:val="DFFB9CE6"/>
    <w:rsid w:val="EFB7F925"/>
    <w:rsid w:val="F5BBF95A"/>
    <w:rsid w:val="F7F5493A"/>
    <w:rsid w:val="FBF92BC2"/>
    <w:rsid w:val="FCF58EE6"/>
    <w:rsid w:val="FDBFFECB"/>
    <w:rsid w:val="FE7BDE2A"/>
    <w:rsid w:val="FEF69E22"/>
    <w:rsid w:val="FEF77459"/>
    <w:rsid w:val="FF7A8846"/>
    <w:rsid w:val="FF8F82E1"/>
    <w:rsid w:val="FFAF18C1"/>
    <w:rsid w:val="FFFA58D3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Char"/>
    <w:basedOn w:val="9"/>
    <w:link w:val="5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755</Characters>
  <Lines>6</Lines>
  <Paragraphs>1</Paragraphs>
  <TotalTime>1</TotalTime>
  <ScaleCrop>false</ScaleCrop>
  <LinksUpToDate>false</LinksUpToDate>
  <CharactersWithSpaces>886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2022-07-03T03:49:00Z</dcterms:created>
  <dc:creator>PC</dc:creator>
  <cp:lastModifiedBy>greatwall</cp:lastModifiedBy>
  <cp:lastPrinted>2022-07-03T02:45:00Z</cp:lastPrinted>
  <dcterms:modified xsi:type="dcterms:W3CDTF">2025-12-18T10:08:24Z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4E9ABE2E20AD9C171233D6681A4CB141</vt:lpwstr>
  </property>
</Properties>
</file>