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数字化产品申报佐证材料</w:t>
      </w:r>
    </w:p>
    <w:p>
      <w:pPr>
        <w:jc w:val="center"/>
        <w:rPr>
          <w:rFonts w:hint="eastAsia" w:ascii="仿宋_GB2312" w:hAnsi="仿宋_GB2312" w:eastAsia="仿宋_GB2312" w:cs="仿宋_GB2312"/>
          <w:i/>
          <w:i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/>
          <w:iCs/>
          <w:sz w:val="28"/>
          <w:szCs w:val="28"/>
          <w:lang w:val="en-US" w:eastAsia="zh-CN"/>
        </w:rPr>
        <w:t>（封面单位名称处盖章、材料盖骑缝章，此行打印删除）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 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XX产品·····································1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产品知识产权······························1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授权书····································2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产品案例··································3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（参照以上格式生成清晰目录）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4F529"/>
    <w:multiLevelType w:val="singleLevel"/>
    <w:tmpl w:val="CBB4F5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EE1936"/>
    <w:multiLevelType w:val="singleLevel"/>
    <w:tmpl w:val="EFEE1936"/>
    <w:lvl w:ilvl="0" w:tentative="0">
      <w:start w:val="1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AED4F"/>
    <w:rsid w:val="4A1947CF"/>
    <w:rsid w:val="D5B95076"/>
    <w:rsid w:val="F57BF52F"/>
    <w:rsid w:val="FBE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李明奇</cp:lastModifiedBy>
  <dcterms:modified xsi:type="dcterms:W3CDTF">2024-07-01T15:09:31Z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CDE19D71BB0E058438317D66763F934B</vt:lpwstr>
  </property>
</Properties>
</file>