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各考点地址与考点内平面图</w:t>
      </w: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一、五邑大学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地址：蓬江区迎宾大道中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"https://surl.amap.com/9N73DIkqbGO" </w:instrText>
      </w:r>
      <w:r>
        <w:fldChar w:fldCharType="separate"/>
      </w:r>
      <w:r>
        <w:rPr>
          <w:rFonts w:hint="eastAsia"/>
          <w:sz w:val="32"/>
          <w:szCs w:val="32"/>
        </w:rPr>
        <w:t>迎宾大道北校门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考生只能从北校门进入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38290" cy="5146675"/>
            <wp:effectExtent l="0" t="0" r="10160" b="15875"/>
            <wp:docPr id="2" name="图片 2" descr="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邑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二、江门职业技术学院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地址：蓬江区潮连大道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"https://surl.amap.com/9QzvBlKUblw" </w:instrText>
      </w:r>
      <w:r>
        <w:fldChar w:fldCharType="separate"/>
      </w:r>
      <w:r>
        <w:rPr>
          <w:rFonts w:hint="eastAsia"/>
          <w:sz w:val="32"/>
          <w:szCs w:val="32"/>
        </w:rPr>
        <w:t>潮连大道东北门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（正门）</w:t>
      </w:r>
      <w:r>
        <w:rPr>
          <w:rFonts w:hint="eastAsia"/>
          <w:b/>
          <w:bCs/>
          <w:sz w:val="32"/>
          <w:szCs w:val="32"/>
        </w:rPr>
        <w:t>（考生只能从东北门进入）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39560" cy="5292090"/>
            <wp:effectExtent l="0" t="0" r="8890" b="3810"/>
            <wp:docPr id="1" name="图片 1" descr="clipbord_171021964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10219646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三、广东江门中医药职业学院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地址：江门市蓬江区龙湾路4号</w:t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  <w:lang w:eastAsia="zh-CN"/>
        </w:rPr>
        <w:t>广东江门中医药职业学院（新校门）</w:t>
      </w:r>
    </w:p>
    <w:p>
      <w:pPr>
        <w:ind w:firstLine="420" w:firstLineChars="2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75565</wp:posOffset>
            </wp:positionV>
            <wp:extent cx="6629400" cy="4972050"/>
            <wp:effectExtent l="0" t="0" r="0" b="0"/>
            <wp:wrapSquare wrapText="bothSides"/>
            <wp:docPr id="13" name="图片 13" descr="中医药考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医药考场平面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5"/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"https://surl.amap.com/fifLfz2K8wo" </w:instrText>
      </w:r>
      <w:r>
        <w:fldChar w:fldCharType="separate"/>
      </w:r>
      <w:r>
        <w:rPr>
          <w:rFonts w:hint="eastAsia"/>
          <w:sz w:val="32"/>
          <w:szCs w:val="32"/>
        </w:rPr>
        <w:t>潮连环岛西路正门</w:t>
      </w:r>
      <w:r>
        <w:rPr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44640" cy="3794125"/>
            <wp:effectExtent l="0" t="0" r="3810" b="15875"/>
            <wp:docPr id="12" name="图片 12" descr="技师学院潮连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技师学院潮连校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ind w:firstLine="642" w:firstLineChars="200"/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第一中学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江海区金瓯路138号</w:t>
      </w:r>
    </w:p>
    <w:p>
      <w:pPr>
        <w:ind w:firstLine="640"/>
        <w:rPr>
          <w:rFonts w:hint="eastAsia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</w:rPr>
        <w:t>金瓯路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北门</w:t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39370</wp:posOffset>
            </wp:positionV>
            <wp:extent cx="6638290" cy="3872230"/>
            <wp:effectExtent l="0" t="0" r="10160" b="13970"/>
            <wp:wrapTopAndBottom/>
            <wp:docPr id="17" name="图片 17" descr="screen_shot_176405358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_shot_17640535870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华园中路正门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42735" cy="3776345"/>
            <wp:effectExtent l="0" t="0" r="5715" b="14605"/>
            <wp:docPr id="3" name="图片 3" descr="省考（工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省考（工贸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3" w:leftChars="-600" w:hanging="1257" w:hangingChars="393"/>
        <w:rPr>
          <w:rFonts w:ascii="Times New Roman" w:hAnsi="Times New Roman" w:eastAsia="仿宋_GB2312"/>
          <w:sz w:val="32"/>
          <w:szCs w:val="32"/>
          <w:lang w:bidi="ar"/>
        </w:rPr>
      </w:pPr>
      <w:r>
        <w:rPr>
          <w:rFonts w:hint="eastAsia" w:ascii="Times New Roman" w:hAnsi="Times New Roman" w:eastAsia="仿宋_GB2312"/>
          <w:sz w:val="32"/>
          <w:szCs w:val="32"/>
          <w:lang w:bidi="ar"/>
        </w:rPr>
        <w:t>3</w:t>
      </w:r>
    </w:p>
    <w:p>
      <w:pPr>
        <w:pStyle w:val="2"/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七、江门市第一中学景贤学校（跃进路校区）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入口：跃进路前门（考生只能从前门进入）</w:t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003290" cy="8025765"/>
            <wp:effectExtent l="0" t="0" r="16510" b="13335"/>
            <wp:docPr id="4" name="图片 4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景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八、江门市培英初级中学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地址：蓬江区江北路16号</w:t>
      </w:r>
    </w:p>
    <w:p>
      <w:pPr>
        <w:ind w:firstLine="64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  <w:lang w:eastAsia="zh-CN"/>
        </w:rPr>
        <w:t>江北路南门</w:t>
      </w:r>
    </w:p>
    <w:p>
      <w:pPr>
        <w:jc w:val="center"/>
        <w:rPr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46990</wp:posOffset>
            </wp:positionV>
            <wp:extent cx="5248275" cy="6391275"/>
            <wp:effectExtent l="0" t="0" r="9525" b="9525"/>
            <wp:wrapTopAndBottom/>
            <wp:docPr id="9" name="图片 9" descr="screen_shot_176472901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_shot_17647290153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left="-3" w:leftChars="-600" w:hanging="1257" w:hangingChars="393"/>
        <w:rPr>
          <w:rFonts w:ascii="Times New Roman" w:hAnsi="Times New Roman" w:eastAsia="仿宋_GB2312"/>
          <w:sz w:val="32"/>
          <w:szCs w:val="32"/>
          <w:lang w:bidi="ar"/>
        </w:rPr>
      </w:pPr>
      <w:r>
        <w:rPr>
          <w:rFonts w:hint="eastAsia" w:ascii="Times New Roman" w:hAnsi="Times New Roman" w:eastAsia="仿宋_GB2312"/>
          <w:sz w:val="32"/>
          <w:szCs w:val="32"/>
          <w:lang w:bidi="ar"/>
        </w:rPr>
        <w:t>3</w:t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九、江门市港口中学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地址：蓬江区潮江路</w:t>
      </w:r>
      <w:r>
        <w:rPr>
          <w:rFonts w:hint="default" w:ascii="Times New Roman" w:hAnsi="Times New Roman" w:cs="Times New Roman"/>
          <w:sz w:val="32"/>
          <w:szCs w:val="32"/>
        </w:rPr>
        <w:t>2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入口：江门市港口中学北门（炮台南路）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41465" cy="4488815"/>
            <wp:effectExtent l="0" t="0" r="6985" b="6985"/>
            <wp:docPr id="7" name="图片 7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港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十、江门市怡福中学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地址：蓬江区丰盛路</w:t>
      </w:r>
      <w:r>
        <w:rPr>
          <w:rFonts w:hint="default"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丰盛路</w:t>
      </w:r>
      <w:r>
        <w:rPr>
          <w:rFonts w:hint="default"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号正门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44005" cy="4081780"/>
            <wp:effectExtent l="0" t="0" r="4445" b="13970"/>
            <wp:docPr id="8" name="图片 8" descr="怡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怡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  <w:r>
        <w:rPr>
          <w:rFonts w:hint="eastAsia"/>
          <w:b/>
          <w:bCs/>
          <w:sz w:val="32"/>
          <w:szCs w:val="32"/>
        </w:rPr>
        <w:t>十</w:t>
      </w:r>
      <w:r>
        <w:rPr>
          <w:rFonts w:hint="eastAsia"/>
          <w:b/>
          <w:bCs/>
          <w:sz w:val="32"/>
          <w:szCs w:val="32"/>
          <w:lang w:eastAsia="zh-CN"/>
        </w:rPr>
        <w:t>一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江门市蓬江区紫茶中学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蓬江区陈垣路100号（滨江校区）</w:t>
      </w:r>
    </w:p>
    <w:p>
      <w:pPr>
        <w:ind w:firstLine="640"/>
        <w:rPr>
          <w:rFonts w:hint="eastAsia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陈</w:t>
      </w:r>
      <w:r>
        <w:rPr>
          <w:rFonts w:hint="eastAsia" w:ascii="Times New Roman" w:hAnsi="Times New Roman" w:eastAsia="宋体" w:cs="Times New Roman"/>
          <w:sz w:val="32"/>
          <w:szCs w:val="32"/>
        </w:rPr>
        <w:t>垣路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正门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6640830" cy="4524375"/>
            <wp:effectExtent l="0" t="0" r="7620" b="9525"/>
            <wp:wrapSquare wrapText="bothSides"/>
            <wp:docPr id="15" name="图片 15" descr="紫茶中学（考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紫茶中学（考场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</w:t>
      </w:r>
      <w:r>
        <w:rPr>
          <w:rFonts w:hint="eastAsia"/>
          <w:b/>
          <w:bCs/>
          <w:sz w:val="32"/>
          <w:szCs w:val="32"/>
          <w:lang w:eastAsia="zh-CN"/>
        </w:rPr>
        <w:t>二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江门市江海区外海中学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江海区江海四路3号</w:t>
      </w:r>
    </w:p>
    <w:p>
      <w:pPr>
        <w:ind w:firstLine="640" w:firstLineChars="200"/>
        <w:jc w:val="both"/>
        <w:rPr>
          <w:rFonts w:hint="eastAsia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江海四路正门（西南门）</w:t>
      </w:r>
    </w:p>
    <w:p>
      <w:pPr>
        <w:ind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57785</wp:posOffset>
            </wp:positionV>
            <wp:extent cx="6372225" cy="7810500"/>
            <wp:effectExtent l="0" t="0" r="9525" b="0"/>
            <wp:wrapTopAndBottom/>
            <wp:docPr id="6" name="图片 6" descr="screen_shot_17642315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_shot_17642315021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  <w:r>
        <w:rPr>
          <w:rFonts w:hint="eastAsia"/>
          <w:b/>
          <w:bCs/>
          <w:sz w:val="32"/>
          <w:szCs w:val="32"/>
        </w:rPr>
        <w:t>十</w:t>
      </w:r>
      <w:r>
        <w:rPr>
          <w:rFonts w:hint="eastAsia"/>
          <w:b/>
          <w:bCs/>
          <w:sz w:val="32"/>
          <w:szCs w:val="32"/>
          <w:lang w:eastAsia="zh-CN"/>
        </w:rPr>
        <w:t>三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江门市新会第一中学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新会区惠民西路2号</w:t>
      </w:r>
    </w:p>
    <w:p>
      <w:pPr>
        <w:ind w:firstLine="640" w:firstLineChars="200"/>
        <w:rPr>
          <w:rFonts w:hint="eastAsia" w:eastAsia="宋体"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入口</w:t>
      </w:r>
      <w:r>
        <w:rPr>
          <w:rFonts w:hint="eastAsia"/>
          <w:sz w:val="32"/>
          <w:szCs w:val="32"/>
        </w:rPr>
        <w:t>：</w:t>
      </w:r>
      <w:r>
        <w:rPr>
          <w:rFonts w:hint="eastAsia" w:ascii="Times New Roman" w:hAnsi="Times New Roman" w:eastAsia="宋体" w:cs="Times New Roman"/>
          <w:sz w:val="32"/>
          <w:szCs w:val="32"/>
        </w:rPr>
        <w:t>惠民西路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正门</w:t>
      </w:r>
    </w:p>
    <w:p>
      <w:pPr>
        <w:pStyle w:val="2"/>
        <w:rPr>
          <w:rFonts w:hint="eastAsia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64770</wp:posOffset>
            </wp:positionV>
            <wp:extent cx="5097780" cy="6750685"/>
            <wp:effectExtent l="0" t="0" r="7620" b="12065"/>
            <wp:wrapTopAndBottom/>
            <wp:docPr id="20" name="图片 20" descr="screen_shot_176405468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_shot_17640546826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</w:t>
      </w: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新会区会城育才路61号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</w:t>
      </w:r>
      <w:r>
        <w:rPr>
          <w:rFonts w:hint="eastAsia"/>
          <w:sz w:val="32"/>
          <w:szCs w:val="32"/>
        </w:rPr>
        <w:t>：</w:t>
      </w:r>
      <w:r>
        <w:fldChar w:fldCharType="begin"/>
      </w:r>
      <w:r>
        <w:instrText xml:space="preserve"> HYPERLINK "https://surl.amap.com/fmkbWXmM4vh" </w:instrText>
      </w:r>
      <w:r>
        <w:fldChar w:fldCharType="separate"/>
      </w:r>
      <w:r>
        <w:rPr>
          <w:rFonts w:hint="eastAsia"/>
          <w:sz w:val="32"/>
          <w:szCs w:val="32"/>
        </w:rPr>
        <w:t>会城育才路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61</w:t>
      </w:r>
      <w:r>
        <w:rPr>
          <w:rFonts w:hint="eastAsia"/>
          <w:sz w:val="32"/>
          <w:szCs w:val="32"/>
          <w:lang w:val="en-US" w:eastAsia="zh-CN"/>
        </w:rPr>
        <w:t>号</w:t>
      </w:r>
      <w:r>
        <w:rPr>
          <w:rFonts w:hint="eastAsia"/>
          <w:sz w:val="32"/>
          <w:szCs w:val="32"/>
        </w:rPr>
        <w:t>正门（东北门）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</w:p>
    <w:p>
      <w:pPr>
        <w:ind w:firstLine="642" w:firstLineChars="20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90170</wp:posOffset>
            </wp:positionV>
            <wp:extent cx="6631940" cy="3728085"/>
            <wp:effectExtent l="0" t="0" r="16510" b="5715"/>
            <wp:wrapTopAndBottom/>
            <wp:docPr id="16" name="图片 16" descr="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22222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</w:t>
      </w: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新会区同德二路2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 w:val="32"/>
          <w:szCs w:val="32"/>
        </w:rPr>
        <w:t>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"https://surl.amap.com/fqglux2G8EL" </w:instrText>
      </w:r>
      <w:r>
        <w:fldChar w:fldCharType="separate"/>
      </w:r>
      <w:r>
        <w:rPr>
          <w:rFonts w:hint="eastAsia"/>
          <w:sz w:val="32"/>
          <w:szCs w:val="32"/>
        </w:rPr>
        <w:t>同德二路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29</w:t>
      </w:r>
      <w:r>
        <w:rPr>
          <w:rFonts w:hint="eastAsia"/>
          <w:sz w:val="32"/>
          <w:szCs w:val="32"/>
          <w:lang w:val="en-US" w:eastAsia="zh-CN"/>
        </w:rPr>
        <w:t>号</w:t>
      </w:r>
      <w:r>
        <w:rPr>
          <w:rFonts w:hint="eastAsia"/>
          <w:sz w:val="32"/>
          <w:szCs w:val="32"/>
        </w:rPr>
        <w:t>正门（西北门）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153150" cy="7573010"/>
            <wp:effectExtent l="0" t="0" r="0" b="8890"/>
            <wp:docPr id="11" name="图片 11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创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sz w:val="32"/>
          <w:szCs w:val="32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gency FB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005867F4"/>
    <w:rsid w:val="00337A6F"/>
    <w:rsid w:val="005867F4"/>
    <w:rsid w:val="008B4A51"/>
    <w:rsid w:val="009919A3"/>
    <w:rsid w:val="00B53C15"/>
    <w:rsid w:val="00E5567B"/>
    <w:rsid w:val="03E33DDA"/>
    <w:rsid w:val="05406416"/>
    <w:rsid w:val="0BFFAC8F"/>
    <w:rsid w:val="103C7404"/>
    <w:rsid w:val="11917DAE"/>
    <w:rsid w:val="16482742"/>
    <w:rsid w:val="187B3258"/>
    <w:rsid w:val="1B9622E6"/>
    <w:rsid w:val="1F9C2E9A"/>
    <w:rsid w:val="22DB4457"/>
    <w:rsid w:val="24180F83"/>
    <w:rsid w:val="260D2B96"/>
    <w:rsid w:val="2D297CF1"/>
    <w:rsid w:val="2FFD6090"/>
    <w:rsid w:val="3CFA5B98"/>
    <w:rsid w:val="3D4C01E3"/>
    <w:rsid w:val="3EB723BC"/>
    <w:rsid w:val="3F7759A1"/>
    <w:rsid w:val="3F77A472"/>
    <w:rsid w:val="3F7E3DFE"/>
    <w:rsid w:val="3FBD8DD8"/>
    <w:rsid w:val="43EEEB84"/>
    <w:rsid w:val="47E2245B"/>
    <w:rsid w:val="47FEF47E"/>
    <w:rsid w:val="4D5C40F8"/>
    <w:rsid w:val="4E0771D6"/>
    <w:rsid w:val="51F738A6"/>
    <w:rsid w:val="54FE1169"/>
    <w:rsid w:val="575723B4"/>
    <w:rsid w:val="5778F562"/>
    <w:rsid w:val="5DE6DCD3"/>
    <w:rsid w:val="5F52676B"/>
    <w:rsid w:val="5F7162D6"/>
    <w:rsid w:val="5FD4F00B"/>
    <w:rsid w:val="5FF17E72"/>
    <w:rsid w:val="685E567B"/>
    <w:rsid w:val="69BF9954"/>
    <w:rsid w:val="6C7ED9B9"/>
    <w:rsid w:val="6DCF30AE"/>
    <w:rsid w:val="6EDA488A"/>
    <w:rsid w:val="6F8E840A"/>
    <w:rsid w:val="6FBF2D18"/>
    <w:rsid w:val="72F57F62"/>
    <w:rsid w:val="797E4638"/>
    <w:rsid w:val="7A7D403F"/>
    <w:rsid w:val="7BF5BC18"/>
    <w:rsid w:val="7BF89C66"/>
    <w:rsid w:val="7C365DE8"/>
    <w:rsid w:val="7CFDB601"/>
    <w:rsid w:val="7DFF1CFD"/>
    <w:rsid w:val="7ED7A0EF"/>
    <w:rsid w:val="7EEC80E7"/>
    <w:rsid w:val="7EED3204"/>
    <w:rsid w:val="7FFB2911"/>
    <w:rsid w:val="93CF4797"/>
    <w:rsid w:val="98FB63E9"/>
    <w:rsid w:val="ABDF3DF9"/>
    <w:rsid w:val="B78FA8E4"/>
    <w:rsid w:val="B9FA4684"/>
    <w:rsid w:val="BFD7A29C"/>
    <w:rsid w:val="BFDEB8CF"/>
    <w:rsid w:val="BFDFE0FE"/>
    <w:rsid w:val="CEF74AE6"/>
    <w:rsid w:val="CFDF1049"/>
    <w:rsid w:val="CFFD0F68"/>
    <w:rsid w:val="DFBFD285"/>
    <w:rsid w:val="DFF77EE3"/>
    <w:rsid w:val="DFFD9641"/>
    <w:rsid w:val="E6FF29A3"/>
    <w:rsid w:val="E7FF2FA8"/>
    <w:rsid w:val="E8CA603E"/>
    <w:rsid w:val="EA8273BC"/>
    <w:rsid w:val="EED31735"/>
    <w:rsid w:val="EF31E167"/>
    <w:rsid w:val="EFD62240"/>
    <w:rsid w:val="EFEF1BDD"/>
    <w:rsid w:val="EFF78557"/>
    <w:rsid w:val="EFF9B353"/>
    <w:rsid w:val="F65797A3"/>
    <w:rsid w:val="F72F4028"/>
    <w:rsid w:val="F7EF9462"/>
    <w:rsid w:val="FAF58283"/>
    <w:rsid w:val="FCEFD85C"/>
    <w:rsid w:val="FD6DC9FC"/>
    <w:rsid w:val="FDFFEA32"/>
    <w:rsid w:val="FF9C3273"/>
    <w:rsid w:val="FFE7E7B1"/>
    <w:rsid w:val="FFEC673E"/>
    <w:rsid w:val="FFEF67F6"/>
    <w:rsid w:val="FFF38A7C"/>
    <w:rsid w:val="FFF6D0FE"/>
    <w:rsid w:val="FFFA8AA0"/>
    <w:rsid w:val="FFFF6663"/>
    <w:rsid w:val="FFFFACA8"/>
    <w:rsid w:val="FFFFB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3"/>
    <w:next w:val="5"/>
    <w:qFormat/>
    <w:uiPriority w:val="0"/>
    <w:rPr>
      <w:szCs w:val="22"/>
    </w:rPr>
  </w:style>
  <w:style w:type="paragraph" w:customStyle="1" w:styleId="3">
    <w:name w:val="正文_0"/>
    <w:next w:val="4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4">
    <w:name w:val="正文文本_0"/>
    <w:basedOn w:val="3"/>
    <w:qFormat/>
    <w:uiPriority w:val="0"/>
    <w:pPr>
      <w:spacing w:after="120"/>
    </w:pPr>
    <w:rPr>
      <w:rFonts w:cs="Times New Roman"/>
    </w:rPr>
  </w:style>
  <w:style w:type="paragraph" w:styleId="5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微软用户</Company>
  <Pages>15</Pages>
  <Words>631</Words>
  <Characters>646</Characters>
  <Lines>12</Lines>
  <Paragraphs>3</Paragraphs>
  <TotalTime>3</TotalTime>
  <ScaleCrop>false</ScaleCrop>
  <LinksUpToDate>false</LinksUpToDate>
  <CharactersWithSpaces>674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2014-11-08T20:08:00Z</dcterms:created>
  <dc:creator>Administrator</dc:creator>
  <cp:lastModifiedBy>陈政</cp:lastModifiedBy>
  <dcterms:modified xsi:type="dcterms:W3CDTF">2025-12-04T11:16:01Z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6A9588C22B3B3A84DDA82F691DFBFE50</vt:lpwstr>
  </property>
  <property fmtid="{D5CDD505-2E9C-101B-9397-08002B2CF9AE}" pid="4" name="KSOTemplateDocerSaveRecord">
    <vt:lpwstr>eyJoZGlkIjoiNDRhZTM0NTAwMGZjYTNiMDZkOTFjZTliMDAyMGUwMmEiLCJ1c2VySWQiOiIxMTUzNzc1NzUwIn0=</vt:lpwstr>
  </property>
</Properties>
</file>