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广东省专利转化运用人才培养体系</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建设项目申报指南</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sz w:val="32"/>
          <w:szCs w:val="32"/>
          <w:lang w:val="en-US" w:eastAsia="zh-CN" w:bidi="ar"/>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eastAsia="zh-CN" w:bidi="ar"/>
        </w:rPr>
        <w:t>一、</w:t>
      </w:r>
      <w:r>
        <w:rPr>
          <w:rFonts w:hint="eastAsia" w:ascii="黑体" w:hAnsi="黑体" w:eastAsia="黑体" w:cs="黑体"/>
          <w:sz w:val="32"/>
          <w:szCs w:val="32"/>
          <w:lang w:bidi="ar"/>
        </w:rPr>
        <w:t>项目名称</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Times New Roman" w:cs="Times New Roman"/>
          <w:sz w:val="32"/>
          <w:szCs w:val="32"/>
          <w:lang w:bidi="ar"/>
        </w:rPr>
      </w:pPr>
      <w:r>
        <w:rPr>
          <w:rFonts w:hint="default" w:ascii="Times New Roman" w:hAnsi="Times New Roman" w:cs="Times New Roman"/>
          <w:sz w:val="32"/>
          <w:szCs w:val="32"/>
          <w:lang w:val="en-US" w:eastAsia="zh-CN" w:bidi="ar"/>
        </w:rPr>
        <w:t>广东省专利转化运用人才培养体系建设项目</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二、项目目标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szCs w:val="32"/>
          <w:lang w:val="en-US" w:eastAsia="zh-CN" w:bidi="ar"/>
        </w:rPr>
      </w:pPr>
      <w:r>
        <w:rPr>
          <w:rFonts w:hint="default" w:ascii="Times New Roman" w:hAnsi="Times New Roman" w:eastAsia="仿宋_GB2312" w:cs="Times New Roman"/>
          <w:kern w:val="2"/>
          <w:sz w:val="32"/>
          <w:szCs w:val="32"/>
          <w:lang w:val="en-US" w:eastAsia="zh-CN" w:bidi="ar"/>
        </w:rPr>
        <w:t>深入贯彻《知识产权强国建设纲要（2021—2035年）》</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贯彻</w:t>
      </w:r>
      <w:r>
        <w:rPr>
          <w:rFonts w:hint="default" w:ascii="Times New Roman" w:hAnsi="Times New Roman" w:cs="Times New Roman"/>
          <w:kern w:val="2"/>
          <w:sz w:val="32"/>
          <w:szCs w:val="32"/>
          <w:lang w:val="en-US" w:eastAsia="zh-CN" w:bidi="ar"/>
        </w:rPr>
        <w:t>落实</w:t>
      </w:r>
      <w:r>
        <w:rPr>
          <w:rFonts w:hint="default" w:ascii="Times New Roman" w:hAnsi="Times New Roman" w:eastAsia="仿宋_GB2312" w:cs="Times New Roman"/>
          <w:kern w:val="2"/>
          <w:sz w:val="32"/>
          <w:szCs w:val="32"/>
          <w:lang w:val="en-US" w:eastAsia="zh-CN" w:bidi="ar"/>
        </w:rPr>
        <w:t>《广东省市场监督管理局建立专利转化运用技术经理人培训和服务机制 助力广东全面创新的实施方案》</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spacing w:val="0"/>
          <w:kern w:val="2"/>
          <w:sz w:val="32"/>
          <w:szCs w:val="32"/>
          <w:lang w:bidi="ar"/>
        </w:rPr>
        <w:t>紧盯专利转化运用</w:t>
      </w:r>
      <w:r>
        <w:rPr>
          <w:rFonts w:hint="default" w:ascii="Times New Roman" w:hAnsi="Times New Roman" w:eastAsia="仿宋_GB2312" w:cs="Times New Roman"/>
          <w:spacing w:val="0"/>
          <w:sz w:val="32"/>
          <w:szCs w:val="32"/>
          <w:lang w:bidi="ar"/>
        </w:rPr>
        <w:t>技术经理人队伍建设</w:t>
      </w:r>
      <w:r>
        <w:rPr>
          <w:rFonts w:hint="default" w:ascii="Times New Roman" w:hAnsi="Times New Roman" w:eastAsia="仿宋_GB2312" w:cs="Times New Roman"/>
          <w:spacing w:val="0"/>
          <w:kern w:val="2"/>
          <w:sz w:val="32"/>
          <w:szCs w:val="32"/>
          <w:lang w:bidi="ar"/>
        </w:rPr>
        <w:t>瓶颈问题，</w:t>
      </w:r>
      <w:r>
        <w:rPr>
          <w:rFonts w:hint="default" w:ascii="Times New Roman" w:hAnsi="Times New Roman" w:eastAsia="仿宋_GB2312" w:cs="Times New Roman"/>
          <w:spacing w:val="0"/>
          <w:kern w:val="2"/>
          <w:sz w:val="32"/>
          <w:szCs w:val="32"/>
          <w:lang w:eastAsia="zh-CN" w:bidi="ar"/>
        </w:rPr>
        <w:t>从</w:t>
      </w:r>
      <w:r>
        <w:rPr>
          <w:rFonts w:hint="eastAsia" w:cs="Times New Roman"/>
          <w:spacing w:val="0"/>
          <w:sz w:val="32"/>
          <w:szCs w:val="32"/>
          <w:lang w:eastAsia="zh-CN" w:bidi="ar"/>
        </w:rPr>
        <w:t>“</w:t>
      </w:r>
      <w:r>
        <w:rPr>
          <w:rFonts w:hint="default" w:ascii="Times New Roman" w:hAnsi="Times New Roman" w:eastAsia="仿宋_GB2312" w:cs="Times New Roman"/>
          <w:spacing w:val="0"/>
          <w:sz w:val="32"/>
          <w:szCs w:val="32"/>
          <w:lang w:eastAsia="zh-CN" w:bidi="ar"/>
        </w:rPr>
        <w:t>选、育、用、服、评</w:t>
      </w:r>
      <w:r>
        <w:rPr>
          <w:rFonts w:hint="eastAsia" w:cs="Times New Roman"/>
          <w:spacing w:val="0"/>
          <w:sz w:val="32"/>
          <w:szCs w:val="32"/>
          <w:lang w:eastAsia="zh-CN" w:bidi="ar"/>
        </w:rPr>
        <w:t>”</w:t>
      </w:r>
      <w:r>
        <w:rPr>
          <w:rFonts w:hint="default" w:ascii="Times New Roman" w:hAnsi="Times New Roman" w:eastAsia="仿宋_GB2312" w:cs="Times New Roman"/>
          <w:spacing w:val="0"/>
          <w:sz w:val="32"/>
          <w:szCs w:val="32"/>
          <w:lang w:eastAsia="zh-CN" w:bidi="ar"/>
        </w:rPr>
        <w:t>等环节着手，构建人才</w:t>
      </w:r>
      <w:r>
        <w:rPr>
          <w:rFonts w:hint="default" w:ascii="Times New Roman" w:eastAsia="仿宋_GB2312" w:cs="Times New Roman"/>
          <w:i w:val="0"/>
          <w:caps w:val="0"/>
          <w:spacing w:val="0"/>
          <w:sz w:val="32"/>
          <w:szCs w:val="32"/>
          <w:shd w:val="clear"/>
          <w:lang w:bidi="ar"/>
        </w:rPr>
        <w:t>培</w:t>
      </w:r>
      <w:r>
        <w:rPr>
          <w:rFonts w:hint="default" w:ascii="Times New Roman" w:eastAsia="仿宋_GB2312" w:cs="Times New Roman"/>
          <w:i w:val="0"/>
          <w:caps w:val="0"/>
          <w:spacing w:val="0"/>
          <w:sz w:val="32"/>
          <w:szCs w:val="32"/>
          <w:shd w:val="clear"/>
          <w:lang w:eastAsia="zh-CN" w:bidi="ar"/>
        </w:rPr>
        <w:t>育</w:t>
      </w:r>
      <w:r>
        <w:rPr>
          <w:rFonts w:hint="default" w:ascii="Times New Roman" w:eastAsia="仿宋_GB2312" w:cs="Times New Roman"/>
          <w:i w:val="0"/>
          <w:caps w:val="0"/>
          <w:spacing w:val="0"/>
          <w:sz w:val="32"/>
          <w:szCs w:val="32"/>
          <w:shd w:val="clear"/>
          <w:lang w:bidi="ar"/>
        </w:rPr>
        <w:t>、</w:t>
      </w:r>
      <w:r>
        <w:rPr>
          <w:rFonts w:hint="default" w:ascii="Times New Roman" w:hAnsi="Times New Roman" w:eastAsia="仿宋_GB2312" w:cs="Times New Roman"/>
          <w:spacing w:val="0"/>
          <w:sz w:val="32"/>
          <w:szCs w:val="32"/>
          <w:lang w:eastAsia="zh-CN" w:bidi="ar"/>
        </w:rPr>
        <w:t>认定、</w:t>
      </w:r>
      <w:r>
        <w:rPr>
          <w:rFonts w:hint="default" w:ascii="Times New Roman" w:eastAsia="仿宋_GB2312" w:cs="Times New Roman"/>
          <w:i w:val="0"/>
          <w:caps w:val="0"/>
          <w:spacing w:val="0"/>
          <w:sz w:val="32"/>
          <w:szCs w:val="32"/>
          <w:shd w:val="clear"/>
          <w:lang w:bidi="ar"/>
        </w:rPr>
        <w:t>使用、服务</w:t>
      </w:r>
      <w:r>
        <w:rPr>
          <w:rFonts w:hint="default" w:ascii="Times New Roman" w:eastAsia="仿宋_GB2312" w:cs="Times New Roman"/>
          <w:i w:val="0"/>
          <w:caps w:val="0"/>
          <w:spacing w:val="0"/>
          <w:sz w:val="32"/>
          <w:szCs w:val="32"/>
          <w:shd w:val="clear"/>
          <w:lang w:eastAsia="zh-CN" w:bidi="ar"/>
        </w:rPr>
        <w:t>、评价等全方位工作体系</w:t>
      </w:r>
      <w:r>
        <w:rPr>
          <w:rFonts w:hint="default" w:ascii="Times New Roman" w:eastAsia="仿宋_GB2312" w:cs="Times New Roman"/>
          <w:i w:val="0"/>
          <w:caps w:val="0"/>
          <w:spacing w:val="0"/>
          <w:sz w:val="32"/>
          <w:szCs w:val="32"/>
          <w:shd w:val="clear"/>
          <w:lang w:bidi="ar"/>
        </w:rPr>
        <w:t>，充分发挥专利转化运用技术经理人</w:t>
      </w:r>
      <w:r>
        <w:rPr>
          <w:rFonts w:hint="default" w:ascii="Times New Roman" w:eastAsia="仿宋_GB2312" w:cs="Times New Roman"/>
          <w:i w:val="0"/>
          <w:caps w:val="0"/>
          <w:spacing w:val="0"/>
          <w:sz w:val="32"/>
          <w:szCs w:val="32"/>
          <w:shd w:val="clear"/>
          <w:lang w:eastAsia="zh-CN" w:bidi="ar"/>
        </w:rPr>
        <w:t>在</w:t>
      </w:r>
      <w:r>
        <w:rPr>
          <w:rFonts w:hint="default" w:ascii="Times New Roman" w:eastAsia="仿宋_GB2312" w:cs="Times New Roman"/>
          <w:i w:val="0"/>
          <w:caps w:val="0"/>
          <w:spacing w:val="0"/>
          <w:sz w:val="32"/>
          <w:szCs w:val="32"/>
          <w:shd w:val="clear"/>
          <w:lang w:bidi="ar"/>
        </w:rPr>
        <w:t>政策宣讲、供需对接、咨询建议等</w:t>
      </w:r>
      <w:r>
        <w:rPr>
          <w:rFonts w:hint="default" w:ascii="Times New Roman" w:eastAsia="仿宋_GB2312" w:cs="Times New Roman"/>
          <w:i w:val="0"/>
          <w:caps w:val="0"/>
          <w:spacing w:val="0"/>
          <w:sz w:val="32"/>
          <w:szCs w:val="32"/>
          <w:shd w:val="clear"/>
          <w:lang w:eastAsia="zh-CN" w:bidi="ar"/>
        </w:rPr>
        <w:t>方面的专业</w:t>
      </w:r>
      <w:r>
        <w:rPr>
          <w:rFonts w:hint="default" w:ascii="Times New Roman" w:eastAsia="仿宋_GB2312" w:cs="Times New Roman"/>
          <w:i w:val="0"/>
          <w:caps w:val="0"/>
          <w:spacing w:val="0"/>
          <w:sz w:val="32"/>
          <w:szCs w:val="32"/>
          <w:shd w:val="clear"/>
          <w:lang w:bidi="ar"/>
        </w:rPr>
        <w:t>技能，</w:t>
      </w:r>
      <w:r>
        <w:rPr>
          <w:rFonts w:hint="default" w:ascii="Times New Roman" w:eastAsia="仿宋_GB2312" w:cs="Times New Roman"/>
          <w:i w:val="0"/>
          <w:caps w:val="0"/>
          <w:spacing w:val="0"/>
          <w:sz w:val="32"/>
          <w:szCs w:val="32"/>
          <w:shd w:val="clear"/>
          <w:lang w:eastAsia="zh-CN" w:bidi="ar"/>
        </w:rPr>
        <w:t>为提升全省专利转化运用效能提供支撑</w:t>
      </w:r>
      <w:r>
        <w:rPr>
          <w:rFonts w:hint="default" w:ascii="Times New Roman" w:cs="Times New Roman"/>
          <w:i w:val="0"/>
          <w:caps w:val="0"/>
          <w:spacing w:val="0"/>
          <w:sz w:val="32"/>
          <w:szCs w:val="32"/>
          <w:shd w:val="clear"/>
          <w:lang w:eastAsia="zh-CN" w:bidi="ar"/>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600" w:lineRule="exact"/>
        <w:ind w:left="0" w:leftChars="0" w:firstLine="640" w:firstLineChars="200"/>
        <w:jc w:val="both"/>
        <w:textAlignment w:val="auto"/>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三、项目任务</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协助开展初级专利转化运用技术经理人培训，协助建设专利转化运用技术经理人库；征集具有专利转化运用服务需求的单位服务对象，服务对象库，并定期更新</w:t>
      </w:r>
      <w:r>
        <w:rPr>
          <w:rFonts w:hint="default" w:ascii="Times New Roman" w:hAnsi="Times New Roman"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协助构建专利转化运用服务对接机制。统筹本区域服务资源和需求信息，安排本区域专利转化运用技术经理人与区域内服务对象，按照</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一对一</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一对多</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多对一</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等方式建立服务对接机制</w:t>
      </w:r>
      <w:r>
        <w:rPr>
          <w:rFonts w:hint="default" w:ascii="Times New Roman" w:hAnsi="Times New Roman"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0"/>
          <w:sz w:val="32"/>
          <w:szCs w:val="32"/>
          <w:lang w:val="en-US" w:eastAsia="zh-CN" w:bidi="ar"/>
        </w:rPr>
        <w:t>3</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建立专利转化运用技术经理人服务档案，协助开展专利转化运用技术经理人评价工作。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Chars="0" w:firstLine="640" w:firstLineChars="200"/>
        <w:jc w:val="both"/>
        <w:textAlignment w:val="auto"/>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四、项目绩效</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cs="Times New Roman"/>
          <w:kern w:val="2"/>
          <w:sz w:val="32"/>
          <w:szCs w:val="32"/>
          <w:lang w:val="en-US" w:eastAsia="zh-CN" w:bidi="ar"/>
        </w:rPr>
        <w:t>．</w:t>
      </w:r>
      <w:r>
        <w:rPr>
          <w:rFonts w:hint="default" w:ascii="Times New Roman" w:hAnsi="Times New Roman" w:cs="Times New Roman"/>
          <w:kern w:val="2"/>
          <w:sz w:val="32"/>
          <w:szCs w:val="32"/>
          <w:lang w:val="en-US" w:eastAsia="zh-CN" w:bidi="ar"/>
        </w:rPr>
        <w:t>组织开展1期（不少于3天）以上本区域专利转化运用技术经理人培训</w:t>
      </w:r>
      <w:r>
        <w:rPr>
          <w:rFonts w:hint="default" w:cs="Times New Roman"/>
          <w:kern w:val="2"/>
          <w:sz w:val="32"/>
          <w:szCs w:val="32"/>
          <w:lang w:val="en-US" w:eastAsia="zh-CN" w:bidi="ar"/>
        </w:rPr>
        <w:t>班</w:t>
      </w:r>
      <w:r>
        <w:rPr>
          <w:rFonts w:hint="default" w:ascii="Times New Roman" w:hAnsi="Times New Roman" w:cs="Times New Roman"/>
          <w:kern w:val="2"/>
          <w:sz w:val="32"/>
          <w:szCs w:val="32"/>
          <w:lang w:val="en-US" w:eastAsia="zh-CN" w:bidi="ar"/>
        </w:rPr>
        <w:t>，培</w:t>
      </w:r>
      <w:r>
        <w:rPr>
          <w:rFonts w:hint="default" w:cs="Times New Roman"/>
          <w:kern w:val="2"/>
          <w:sz w:val="32"/>
          <w:szCs w:val="32"/>
          <w:lang w:val="en-US" w:eastAsia="zh-CN" w:bidi="ar"/>
        </w:rPr>
        <w:t>养</w:t>
      </w:r>
      <w:r>
        <w:rPr>
          <w:rFonts w:hint="default" w:ascii="Times New Roman" w:hAnsi="Times New Roman" w:cs="Times New Roman"/>
          <w:kern w:val="2"/>
          <w:sz w:val="32"/>
          <w:szCs w:val="32"/>
          <w:lang w:val="en-US" w:eastAsia="zh-CN" w:bidi="ar"/>
        </w:rPr>
        <w:t>不少于50名初级专利转化运用技术经理人</w:t>
      </w:r>
      <w:r>
        <w:rPr>
          <w:rFonts w:hint="default"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cs="Times New Roman"/>
          <w:kern w:val="2"/>
          <w:sz w:val="32"/>
          <w:szCs w:val="32"/>
          <w:lang w:val="en-US" w:eastAsia="zh-CN" w:bidi="ar"/>
        </w:rPr>
        <w:t>2</w:t>
      </w:r>
      <w:r>
        <w:rPr>
          <w:rFonts w:hint="eastAsia"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建设服务对象库、专利转化运用技术经理人库各1个</w:t>
      </w:r>
      <w:r>
        <w:rPr>
          <w:rFonts w:hint="default"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cs="Times New Roman"/>
          <w:kern w:val="2"/>
          <w:sz w:val="32"/>
          <w:szCs w:val="32"/>
          <w:lang w:val="en-US" w:eastAsia="zh-CN" w:bidi="ar"/>
        </w:rPr>
        <w:t>3</w:t>
      </w:r>
      <w:r>
        <w:rPr>
          <w:rFonts w:hint="eastAsia" w:cs="Times New Roman"/>
          <w:kern w:val="2"/>
          <w:sz w:val="32"/>
          <w:szCs w:val="32"/>
          <w:lang w:val="en-US" w:eastAsia="zh-CN" w:bidi="ar"/>
        </w:rPr>
        <w:t>．</w:t>
      </w:r>
      <w:r>
        <w:rPr>
          <w:rFonts w:hint="default" w:ascii="Times New Roman" w:hAnsi="Times New Roman" w:cs="Times New Roman"/>
          <w:kern w:val="2"/>
          <w:sz w:val="32"/>
          <w:szCs w:val="32"/>
          <w:lang w:val="en-US" w:eastAsia="zh-CN" w:bidi="ar"/>
        </w:rPr>
        <w:t>根据本区域服务对象以及专利转化运用技术经理人实际，制定本区域专利转化运用服务对接机制</w:t>
      </w:r>
      <w:r>
        <w:rPr>
          <w:rFonts w:hint="default"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cs="Times New Roman"/>
          <w:kern w:val="2"/>
          <w:sz w:val="32"/>
          <w:szCs w:val="32"/>
          <w:lang w:val="en-US" w:eastAsia="zh-CN" w:bidi="ar"/>
        </w:rPr>
        <w:t>4</w:t>
      </w:r>
      <w:r>
        <w:rPr>
          <w:rFonts w:hint="eastAsia"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协调组织区域内</w:t>
      </w:r>
      <w:r>
        <w:rPr>
          <w:rFonts w:hint="default" w:cs="Times New Roman"/>
          <w:kern w:val="2"/>
          <w:sz w:val="32"/>
          <w:szCs w:val="32"/>
          <w:lang w:val="en-US" w:eastAsia="zh-CN" w:bidi="ar"/>
        </w:rPr>
        <w:t>6</w:t>
      </w:r>
      <w:r>
        <w:rPr>
          <w:rFonts w:hint="default" w:ascii="Times New Roman" w:hAnsi="Times New Roman" w:eastAsia="仿宋_GB2312" w:cs="Times New Roman"/>
          <w:kern w:val="0"/>
          <w:sz w:val="32"/>
          <w:szCs w:val="32"/>
          <w:lang w:val="en-US" w:eastAsia="zh-CN" w:bidi="ar"/>
        </w:rPr>
        <w:t>0%以上专利转化运用技术经理人为服务对象提供免费或低成本服务</w:t>
      </w:r>
      <w:r>
        <w:rPr>
          <w:rFonts w:hint="default" w:cs="Times New Roman"/>
          <w:kern w:val="2"/>
          <w:sz w:val="32"/>
          <w:szCs w:val="32"/>
          <w:lang w:val="en-US" w:eastAsia="zh-CN" w:bidi="ar"/>
        </w:rPr>
        <w:t>。促成100件</w:t>
      </w:r>
      <w:r>
        <w:rPr>
          <w:rFonts w:hint="default" w:cs="Times New Roman"/>
          <w:kern w:val="2"/>
          <w:sz w:val="32"/>
          <w:szCs w:val="32"/>
          <w:lang w:val="en-US" w:eastAsia="zh-CN" w:bidi="ar"/>
        </w:rPr>
        <w:t>或</w:t>
      </w:r>
      <w:r>
        <w:rPr>
          <w:rFonts w:hint="default" w:ascii="Times New Roman" w:hAnsi="Times New Roman" w:eastAsia="仿宋_GB2312" w:cs="Times New Roman"/>
          <w:kern w:val="2"/>
          <w:sz w:val="32"/>
          <w:szCs w:val="32"/>
          <w:lang w:val="en-US" w:eastAsia="zh-CN" w:bidi="ar"/>
        </w:rPr>
        <w:t>以上专利转让、许可备案、开放许可等</w:t>
      </w:r>
      <w:r>
        <w:rPr>
          <w:rFonts w:hint="default"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cs="Times New Roman"/>
          <w:snapToGrid/>
          <w:kern w:val="2"/>
          <w:sz w:val="32"/>
          <w:szCs w:val="32"/>
          <w:lang w:val="en-US" w:eastAsia="zh-CN" w:bidi="ar"/>
        </w:rPr>
      </w:pPr>
      <w:r>
        <w:rPr>
          <w:rFonts w:hint="default" w:ascii="Times New Roman" w:hAnsi="Times New Roman" w:cs="Times New Roman"/>
          <w:kern w:val="2"/>
          <w:sz w:val="32"/>
          <w:szCs w:val="32"/>
          <w:lang w:val="en-US" w:eastAsia="zh-CN" w:bidi="ar"/>
        </w:rPr>
        <w:t>5</w:t>
      </w:r>
      <w:r>
        <w:rPr>
          <w:rFonts w:hint="eastAsia" w:cs="Times New Roman"/>
          <w:kern w:val="2"/>
          <w:sz w:val="32"/>
          <w:szCs w:val="32"/>
          <w:lang w:val="en-US" w:eastAsia="zh-CN" w:bidi="ar"/>
        </w:rPr>
        <w:t>．</w:t>
      </w:r>
      <w:r>
        <w:rPr>
          <w:rFonts w:hint="default" w:ascii="Times New Roman" w:hAnsi="Times New Roman" w:cs="Times New Roman"/>
          <w:snapToGrid/>
          <w:kern w:val="2"/>
          <w:sz w:val="32"/>
          <w:szCs w:val="32"/>
          <w:lang w:val="en-US" w:eastAsia="zh-CN" w:bidi="ar"/>
        </w:rPr>
        <w:t>协助完善服务档案建设，翔实记录专利转化运用技术经理人服务情况，协助市局开展评价做好基础性工作，出具每位专利转化运用技术经理人评价报告，形成1份年度专利转化运用技术经理人工作情况报告</w:t>
      </w:r>
      <w:r>
        <w:rPr>
          <w:rFonts w:hint="default" w:cs="Times New Roman"/>
          <w:snapToGrid/>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szCs w:val="32"/>
          <w:lang w:val="en-US" w:eastAsia="zh-CN" w:bidi="ar"/>
        </w:rPr>
      </w:pPr>
      <w:r>
        <w:rPr>
          <w:rFonts w:hint="default" w:cs="Times New Roman"/>
          <w:snapToGrid/>
          <w:kern w:val="2"/>
          <w:sz w:val="32"/>
          <w:szCs w:val="32"/>
          <w:lang w:val="en-US" w:eastAsia="zh-CN" w:bidi="ar"/>
        </w:rPr>
        <w:t>6</w:t>
      </w:r>
      <w:r>
        <w:rPr>
          <w:rFonts w:hint="eastAsia" w:cs="Times New Roman"/>
          <w:kern w:val="2"/>
          <w:sz w:val="32"/>
          <w:szCs w:val="32"/>
          <w:lang w:val="en-US" w:eastAsia="zh-CN" w:bidi="ar"/>
        </w:rPr>
        <w:t>．</w:t>
      </w:r>
      <w:r>
        <w:rPr>
          <w:rFonts w:hint="default" w:cs="Times New Roman"/>
          <w:kern w:val="2"/>
          <w:sz w:val="32"/>
          <w:szCs w:val="32"/>
          <w:lang w:val="en-US" w:eastAsia="zh-CN" w:bidi="ar"/>
        </w:rPr>
        <w:t>储备专利转化运用人才，组织省级以上知识产权优势示范企业、专精特新企业开展1场江门市专利转化运用技术经理人相关课程培训，不少于20人</w:t>
      </w:r>
      <w:r>
        <w:rPr>
          <w:rFonts w:hint="default" w:ascii="Times New Roman" w:hAnsi="Times New Roman" w:eastAsia="仿宋_GB2312" w:cs="Times New Roman"/>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黑体" w:hAnsi="黑体" w:eastAsia="黑体" w:cs="黑体"/>
          <w:spacing w:val="0"/>
          <w:kern w:val="2"/>
          <w:sz w:val="32"/>
          <w:szCs w:val="32"/>
          <w:lang w:bidi="ar"/>
        </w:rPr>
      </w:pPr>
      <w:r>
        <w:rPr>
          <w:rFonts w:hint="eastAsia" w:ascii="黑体" w:hAnsi="黑体" w:eastAsia="黑体" w:cs="黑体"/>
          <w:spacing w:val="0"/>
          <w:kern w:val="2"/>
          <w:sz w:val="32"/>
          <w:szCs w:val="32"/>
          <w:lang w:val="en-US" w:eastAsia="zh-CN" w:bidi="ar"/>
        </w:rPr>
        <w:t>五</w:t>
      </w:r>
      <w:r>
        <w:rPr>
          <w:rFonts w:hint="eastAsia" w:ascii="黑体" w:hAnsi="黑体" w:eastAsia="黑体" w:cs="黑体"/>
          <w:spacing w:val="0"/>
          <w:kern w:val="2"/>
          <w:sz w:val="32"/>
          <w:szCs w:val="32"/>
          <w:lang w:bidi="ar"/>
        </w:rPr>
        <w:t>、项目申报主体及条件</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pacing w:val="0"/>
          <w:kern w:val="2"/>
          <w:sz w:val="32"/>
          <w:szCs w:val="32"/>
          <w:lang w:val="en-US" w:eastAsia="zh-CN" w:bidi="ar"/>
        </w:rPr>
      </w:pPr>
      <w:r>
        <w:rPr>
          <w:rFonts w:ascii="Times New Roman" w:hAnsi="Times New Roman" w:eastAsia="仿宋_GB2312" w:cs="Times New Roman"/>
          <w:kern w:val="2"/>
          <w:sz w:val="32"/>
          <w:szCs w:val="32"/>
          <w:lang w:bidi="ar"/>
        </w:rPr>
        <w:t>（一）申报主体：</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cs="Times New Roman"/>
          <w:snapToGrid/>
          <w:kern w:val="2"/>
          <w:sz w:val="32"/>
          <w:szCs w:val="32"/>
          <w:lang w:val="en-US" w:eastAsia="zh-CN" w:bidi="ar"/>
        </w:rPr>
      </w:pPr>
      <w:r>
        <w:rPr>
          <w:rFonts w:hint="default" w:ascii="Times New Roman" w:hAnsi="Times New Roman" w:cs="Times New Roman"/>
          <w:snapToGrid/>
          <w:kern w:val="2"/>
          <w:sz w:val="32"/>
          <w:szCs w:val="32"/>
          <w:lang w:val="en-US" w:eastAsia="zh-CN" w:bidi="ar"/>
        </w:rPr>
        <w:t>1</w:t>
      </w:r>
      <w:r>
        <w:rPr>
          <w:rFonts w:hint="eastAsia" w:cs="Times New Roman"/>
          <w:kern w:val="2"/>
          <w:sz w:val="32"/>
          <w:szCs w:val="32"/>
          <w:lang w:val="en-US" w:eastAsia="zh-CN" w:bidi="ar"/>
        </w:rPr>
        <w:t>．</w:t>
      </w:r>
      <w:r>
        <w:rPr>
          <w:rFonts w:hint="default" w:ascii="Times New Roman" w:hAnsi="Times New Roman" w:cs="Times New Roman"/>
          <w:snapToGrid/>
          <w:kern w:val="2"/>
          <w:sz w:val="32"/>
          <w:szCs w:val="32"/>
          <w:lang w:val="en-US" w:eastAsia="zh-CN" w:bidi="ar"/>
        </w:rPr>
        <w:t>省内相关产业园区、技术创新中心、产学研基地等；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cs="Times New Roman"/>
          <w:snapToGrid/>
          <w:kern w:val="2"/>
          <w:sz w:val="32"/>
          <w:szCs w:val="32"/>
          <w:lang w:val="en-US" w:eastAsia="zh-CN" w:bidi="ar"/>
        </w:rPr>
      </w:pPr>
      <w:r>
        <w:rPr>
          <w:rFonts w:hint="default" w:ascii="Times New Roman" w:hAnsi="Times New Roman" w:cs="Times New Roman"/>
          <w:snapToGrid/>
          <w:kern w:val="2"/>
          <w:sz w:val="32"/>
          <w:szCs w:val="32"/>
          <w:lang w:val="en-US" w:eastAsia="zh-CN" w:bidi="ar"/>
        </w:rPr>
        <w:t>2</w:t>
      </w:r>
      <w:r>
        <w:rPr>
          <w:rFonts w:hint="eastAsia" w:cs="Times New Roman"/>
          <w:kern w:val="2"/>
          <w:sz w:val="32"/>
          <w:szCs w:val="32"/>
          <w:lang w:val="en-US" w:eastAsia="zh-CN" w:bidi="ar"/>
        </w:rPr>
        <w:t>．</w:t>
      </w:r>
      <w:r>
        <w:rPr>
          <w:rFonts w:hint="default" w:ascii="Times New Roman" w:hAnsi="Times New Roman" w:cs="Times New Roman"/>
          <w:snapToGrid/>
          <w:kern w:val="2"/>
          <w:sz w:val="32"/>
          <w:szCs w:val="32"/>
          <w:lang w:val="en-US" w:eastAsia="zh-CN" w:bidi="ar"/>
        </w:rPr>
        <w:t>省内相关高等院校、科研机构、医疗机构、重点实验室、企业等；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cs="Times New Roman"/>
          <w:snapToGrid/>
          <w:kern w:val="2"/>
          <w:sz w:val="32"/>
          <w:szCs w:val="32"/>
          <w:lang w:val="en-US" w:eastAsia="zh-CN" w:bidi="ar"/>
        </w:rPr>
      </w:pPr>
      <w:r>
        <w:rPr>
          <w:rFonts w:hint="default" w:ascii="Times New Roman" w:hAnsi="Times New Roman" w:cs="Times New Roman"/>
          <w:snapToGrid/>
          <w:kern w:val="2"/>
          <w:sz w:val="32"/>
          <w:szCs w:val="32"/>
          <w:lang w:val="en-US" w:eastAsia="zh-CN" w:bidi="ar"/>
        </w:rPr>
        <w:t>3</w:t>
      </w:r>
      <w:r>
        <w:rPr>
          <w:rFonts w:hint="eastAsia" w:cs="Times New Roman"/>
          <w:kern w:val="2"/>
          <w:sz w:val="32"/>
          <w:szCs w:val="32"/>
          <w:lang w:val="en-US" w:eastAsia="zh-CN" w:bidi="ar"/>
        </w:rPr>
        <w:t>．</w:t>
      </w:r>
      <w:r>
        <w:rPr>
          <w:rFonts w:hint="default" w:ascii="Times New Roman" w:hAnsi="Times New Roman" w:cs="Times New Roman"/>
          <w:snapToGrid/>
          <w:kern w:val="2"/>
          <w:sz w:val="32"/>
          <w:szCs w:val="32"/>
          <w:lang w:val="en-US" w:eastAsia="zh-CN" w:bidi="ar"/>
        </w:rPr>
        <w:t>各类技术转移转化中心或平台、知识产权服务机构、相关产业领域行业组织等；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cs="Times New Roman"/>
          <w:snapToGrid/>
          <w:kern w:val="2"/>
          <w:sz w:val="32"/>
          <w:szCs w:val="32"/>
          <w:lang w:val="en-US" w:eastAsia="zh-CN" w:bidi="ar"/>
        </w:rPr>
        <w:t>4</w:t>
      </w:r>
      <w:r>
        <w:rPr>
          <w:rFonts w:hint="eastAsia" w:cs="Times New Roman"/>
          <w:kern w:val="2"/>
          <w:sz w:val="32"/>
          <w:szCs w:val="32"/>
          <w:lang w:val="en-US" w:eastAsia="zh-CN" w:bidi="ar"/>
        </w:rPr>
        <w:t>．</w:t>
      </w:r>
      <w:r>
        <w:rPr>
          <w:rFonts w:hint="default" w:ascii="Times New Roman" w:hAnsi="Times New Roman" w:cs="Times New Roman"/>
          <w:snapToGrid/>
          <w:kern w:val="2"/>
          <w:sz w:val="32"/>
          <w:szCs w:val="32"/>
          <w:lang w:val="en-US" w:eastAsia="zh-CN" w:bidi="ar"/>
        </w:rPr>
        <w:t>省内相关金融机构等。</w:t>
      </w:r>
    </w:p>
    <w:p>
      <w:pPr>
        <w:keepNext w:val="0"/>
        <w:keepLines w:val="0"/>
        <w:widowControl w:val="0"/>
        <w:numPr>
          <w:ilvl w:val="-1"/>
          <w:numId w:val="0"/>
        </w:numPr>
        <w:suppressLineNumbers w:val="0"/>
        <w:adjustRightInd w:val="0"/>
        <w:snapToGrid w:val="0"/>
        <w:spacing w:before="0" w:beforeLines="0" w:beforeAutospacing="0" w:after="0" w:afterLines="0" w:afterAutospacing="0" w:line="600" w:lineRule="exact"/>
        <w:ind w:left="0" w:right="0" w:firstLine="640" w:firstLineChars="200"/>
        <w:jc w:val="both"/>
        <w:rPr>
          <w:szCs w:val="32"/>
          <w:lang w:bidi="ar"/>
        </w:rPr>
      </w:pPr>
      <w:r>
        <w:rPr>
          <w:rFonts w:ascii="Times New Roman" w:hAnsi="Times New Roman" w:eastAsia="仿宋_GB2312" w:cs="Times New Roman"/>
          <w:spacing w:val="0"/>
          <w:kern w:val="2"/>
          <w:sz w:val="32"/>
          <w:szCs w:val="32"/>
          <w:lang w:bidi="ar"/>
        </w:rPr>
        <w:t>申报条件：</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0"/>
          <w:sz w:val="32"/>
          <w:szCs w:val="32"/>
          <w:lang w:val="en-US" w:eastAsia="zh-CN" w:bidi="ar"/>
        </w:rPr>
        <w:t>1</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具有良好的信用记录和健全的管理制度，具有实施申报项目必需的实施条件和专业技术能力，在经营活动中没有重大违法记录</w:t>
      </w:r>
      <w:r>
        <w:rPr>
          <w:rFonts w:hint="default" w:ascii="Times New Roman"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bidi="ar"/>
        </w:rPr>
      </w:pPr>
      <w:r>
        <w:rPr>
          <w:rFonts w:hint="default" w:ascii="Times New Roman" w:hAnsi="Times New Roman" w:cs="Times New Roman"/>
          <w:kern w:val="2"/>
          <w:sz w:val="32"/>
          <w:szCs w:val="32"/>
          <w:lang w:val="en-US" w:eastAsia="zh-CN" w:bidi="ar"/>
        </w:rPr>
        <w:t>2</w:t>
      </w:r>
      <w:r>
        <w:rPr>
          <w:rFonts w:hint="eastAsia"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有</w:t>
      </w:r>
      <w:r>
        <w:rPr>
          <w:rFonts w:hint="default" w:ascii="Times New Roman" w:hAnsi="Times New Roman" w:eastAsia="仿宋_GB2312" w:cs="Times New Roman"/>
          <w:spacing w:val="0"/>
          <w:kern w:val="0"/>
          <w:sz w:val="32"/>
          <w:szCs w:val="32"/>
          <w:lang w:val="en-US" w:eastAsia="zh-CN" w:bidi="ar"/>
        </w:rPr>
        <w:t>固定工作场所和专人负责项目实施，</w:t>
      </w:r>
      <w:r>
        <w:rPr>
          <w:rFonts w:hint="default" w:ascii="Times New Roman" w:hAnsi="Times New Roman" w:eastAsia="仿宋_GB2312" w:cs="Times New Roman"/>
          <w:kern w:val="0"/>
          <w:sz w:val="32"/>
          <w:szCs w:val="32"/>
          <w:lang w:val="en-US" w:eastAsia="zh-CN" w:bidi="ar"/>
        </w:rPr>
        <w:t>遵守专项资金管理有关规定，能按时、保质保量完成项目任务</w:t>
      </w:r>
      <w:r>
        <w:rPr>
          <w:rFonts w:hint="default" w:ascii="Times New Roman" w:hAnsi="Times New Roman"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Times New Roman" w:hAnsi="Times New Roman" w:cs="Times New Roman"/>
          <w:kern w:val="2"/>
          <w:sz w:val="32"/>
          <w:szCs w:val="32"/>
          <w:lang w:eastAsia="zh-CN" w:bidi="ar"/>
        </w:rPr>
      </w:pPr>
      <w:r>
        <w:rPr>
          <w:rFonts w:hint="default" w:ascii="Times New Roman" w:hAnsi="Times New Roman" w:cs="Times New Roman"/>
          <w:kern w:val="2"/>
          <w:sz w:val="32"/>
          <w:szCs w:val="32"/>
          <w:lang w:val="en-US" w:eastAsia="zh-CN" w:bidi="ar"/>
        </w:rPr>
        <w:t>3</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bidi="ar"/>
        </w:rPr>
        <w:t>申报主体应具有开展</w:t>
      </w:r>
      <w:r>
        <w:rPr>
          <w:rFonts w:hint="default" w:ascii="Times New Roman" w:hAnsi="Times New Roman" w:cs="Times New Roman"/>
          <w:kern w:val="2"/>
          <w:sz w:val="32"/>
          <w:szCs w:val="32"/>
          <w:lang w:eastAsia="zh-CN" w:bidi="ar"/>
        </w:rPr>
        <w:t>人才</w:t>
      </w:r>
      <w:r>
        <w:rPr>
          <w:rFonts w:hint="default" w:ascii="Times New Roman" w:hAnsi="Times New Roman" w:eastAsia="仿宋_GB2312" w:cs="Times New Roman"/>
          <w:kern w:val="2"/>
          <w:sz w:val="32"/>
          <w:szCs w:val="32"/>
          <w:lang w:bidi="ar"/>
        </w:rPr>
        <w:t>实务培训的</w:t>
      </w:r>
      <w:r>
        <w:rPr>
          <w:rFonts w:hint="default" w:ascii="Times New Roman" w:hAnsi="Times New Roman" w:cs="Times New Roman"/>
          <w:kern w:val="2"/>
          <w:sz w:val="32"/>
          <w:szCs w:val="32"/>
          <w:lang w:eastAsia="zh-CN" w:bidi="ar"/>
        </w:rPr>
        <w:t>组织经验或</w:t>
      </w:r>
      <w:r>
        <w:rPr>
          <w:rFonts w:hint="default" w:ascii="Times New Roman" w:hAnsi="Times New Roman" w:eastAsia="仿宋_GB2312" w:cs="Times New Roman"/>
          <w:kern w:val="2"/>
          <w:sz w:val="32"/>
          <w:szCs w:val="32"/>
          <w:lang w:bidi="ar"/>
        </w:rPr>
        <w:t>教学经验</w:t>
      </w:r>
      <w:r>
        <w:rPr>
          <w:rFonts w:hint="default" w:ascii="Times New Roman" w:hAnsi="Times New Roman" w:cs="Times New Roman"/>
          <w:kern w:val="2"/>
          <w:sz w:val="32"/>
          <w:szCs w:val="32"/>
          <w:lang w:eastAsia="zh-CN" w:bidi="ar"/>
        </w:rPr>
        <w:t>。</w:t>
      </w:r>
    </w:p>
    <w:p>
      <w:pPr>
        <w:numPr>
          <w:ilvl w:val="-1"/>
          <w:numId w:val="0"/>
        </w:numPr>
        <w:adjustRightInd w:val="0"/>
        <w:snapToGrid w:val="0"/>
        <w:spacing w:beforeLines="0" w:afterLines="0" w:line="600" w:lineRule="exact"/>
        <w:ind w:left="0" w:leftChars="0" w:firstLine="640" w:firstLineChars="200"/>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六、</w:t>
      </w:r>
      <w:r>
        <w:rPr>
          <w:rFonts w:hint="eastAsia" w:ascii="黑体" w:hAnsi="黑体" w:eastAsia="黑体" w:cs="黑体"/>
          <w:sz w:val="32"/>
          <w:szCs w:val="32"/>
          <w:lang w:val="en-US" w:eastAsia="zh-CN" w:bidi="ar"/>
        </w:rPr>
        <w:t>申报材料</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（一）《</w:t>
      </w:r>
      <w:r>
        <w:rPr>
          <w:rFonts w:hint="default" w:ascii="Times New Roman" w:hAnsi="Times New Roman" w:cs="Times New Roman"/>
          <w:sz w:val="32"/>
          <w:szCs w:val="32"/>
          <w:lang w:val="en-US" w:eastAsia="zh-CN" w:bidi="ar"/>
        </w:rPr>
        <w:t>广东省专利转化运用人才培养体系建设项目申报书</w:t>
      </w:r>
      <w:r>
        <w:rPr>
          <w:rFonts w:hint="default" w:ascii="Times New Roman" w:hAnsi="Times New Roman" w:eastAsia="仿宋_GB2312" w:cs="Times New Roman"/>
          <w:sz w:val="32"/>
          <w:szCs w:val="32"/>
          <w:lang w:val="en-US" w:eastAsia="zh-CN" w:bidi="ar"/>
        </w:rPr>
        <w:t>》（见附件</w:t>
      </w:r>
      <w:r>
        <w:rPr>
          <w:rFonts w:hint="default" w:ascii="Times New Roman" w:hAnsi="Times New Roman" w:cs="Times New Roman"/>
          <w:sz w:val="32"/>
          <w:szCs w:val="32"/>
          <w:lang w:val="en-US" w:eastAsia="zh-CN" w:bidi="ar"/>
        </w:rPr>
        <w:t>1</w:t>
      </w:r>
      <w:r>
        <w:rPr>
          <w:rFonts w:hint="default" w:ascii="Times New Roman" w:hAnsi="Times New Roman" w:eastAsia="仿宋_GB2312" w:cs="Times New Roman"/>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（二）《财政专项资金项目申报信用承诺书》</w:t>
      </w:r>
      <w:r>
        <w:rPr>
          <w:rFonts w:hint="default" w:ascii="Times New Roman" w:hAnsi="Times New Roman" w:cs="Times New Roman"/>
          <w:sz w:val="32"/>
          <w:szCs w:val="32"/>
          <w:lang w:val="en-US" w:eastAsia="zh-CN" w:bidi="ar"/>
        </w:rPr>
        <w:t>（见附件2）</w:t>
      </w:r>
      <w:r>
        <w:rPr>
          <w:rFonts w:hint="default" w:ascii="Times New Roman" w:hAnsi="Times New Roman" w:eastAsia="仿宋_GB2312" w:cs="Times New Roman"/>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cs="Times New Roman"/>
          <w:sz w:val="32"/>
          <w:szCs w:val="32"/>
          <w:lang w:val="en-US" w:eastAsia="zh-CN" w:bidi="ar"/>
        </w:rPr>
        <w:t>（三）</w:t>
      </w:r>
      <w:r>
        <w:rPr>
          <w:rFonts w:hint="default" w:ascii="Times New Roman" w:hAnsi="Times New Roman" w:eastAsia="仿宋_GB2312" w:cs="Times New Roman"/>
          <w:sz w:val="32"/>
          <w:szCs w:val="32"/>
          <w:lang w:val="en-US" w:eastAsia="zh-CN" w:bidi="ar"/>
        </w:rPr>
        <w:t>机构法人资格证书或营业执照加盖公章的复印件；</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（四）近两年的财务报表；</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（五）</w:t>
      </w:r>
      <w:r>
        <w:rPr>
          <w:rFonts w:hint="default" w:ascii="Times New Roman" w:hAnsi="Times New Roman" w:eastAsia="仿宋_GB2312" w:cs="Times New Roman"/>
          <w:sz w:val="32"/>
          <w:szCs w:val="32"/>
          <w:lang w:bidi="ar"/>
        </w:rPr>
        <w:t>承担过相同或相类似工作证明</w:t>
      </w:r>
      <w:r>
        <w:rPr>
          <w:rFonts w:hint="default" w:ascii="Times New Roman" w:hAnsi="Times New Roman" w:eastAsia="仿宋_GB2312" w:cs="Times New Roman"/>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（六）</w:t>
      </w:r>
      <w:r>
        <w:rPr>
          <w:rFonts w:hint="default" w:ascii="Times New Roman" w:hAnsi="Times New Roman" w:eastAsia="仿宋_GB2312" w:cs="Times New Roman"/>
          <w:spacing w:val="0"/>
          <w:sz w:val="32"/>
          <w:szCs w:val="32"/>
          <w:lang w:bidi="ar"/>
        </w:rPr>
        <w:t>资金测算明细申报表</w:t>
      </w:r>
      <w:r>
        <w:rPr>
          <w:rFonts w:hint="default" w:ascii="Times New Roman" w:hAnsi="Times New Roman" w:eastAsia="仿宋_GB2312" w:cs="Times New Roman"/>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（七）其他证明符合申报条件的材料</w:t>
      </w:r>
      <w:r>
        <w:rPr>
          <w:rFonts w:hint="default" w:ascii="Times New Roman" w:hAnsi="Times New Roman" w:cs="Times New Roman"/>
          <w:sz w:val="32"/>
          <w:szCs w:val="32"/>
          <w:lang w:val="en-US" w:eastAsia="zh-CN" w:bidi="ar"/>
        </w:rPr>
        <w:t>。</w:t>
      </w:r>
    </w:p>
    <w:p>
      <w:pPr>
        <w:numPr>
          <w:ilvl w:val="-1"/>
          <w:numId w:val="0"/>
        </w:numPr>
        <w:adjustRightInd w:val="0"/>
        <w:snapToGrid w:val="0"/>
        <w:spacing w:beforeLines="0" w:afterLines="0" w:line="600" w:lineRule="exact"/>
        <w:ind w:left="0" w:leftChars="0" w:firstLine="640" w:firstLineChars="200"/>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七、支持数量与额度</w:t>
      </w:r>
    </w:p>
    <w:p>
      <w:pPr>
        <w:adjustRightInd w:val="0"/>
        <w:snapToGrid w:val="0"/>
        <w:spacing w:beforeLines="0" w:afterLines="0" w:line="600" w:lineRule="exact"/>
        <w:ind w:firstLine="640" w:firstLineChars="200"/>
        <w:rPr>
          <w:rFonts w:hint="default"/>
          <w:szCs w:val="32"/>
          <w:lang w:bidi="ar"/>
        </w:rPr>
      </w:pPr>
      <w:r>
        <w:rPr>
          <w:rFonts w:hint="default"/>
          <w:szCs w:val="32"/>
          <w:lang w:bidi="ar"/>
        </w:rPr>
        <w:t>本项目计划立项</w:t>
      </w:r>
      <w:r>
        <w:rPr>
          <w:rFonts w:hint="default"/>
          <w:szCs w:val="32"/>
          <w:lang w:val="en-US" w:eastAsia="zh-CN" w:bidi="ar"/>
        </w:rPr>
        <w:t>1</w:t>
      </w:r>
      <w:r>
        <w:rPr>
          <w:rFonts w:hint="default"/>
          <w:szCs w:val="32"/>
          <w:lang w:bidi="ar"/>
        </w:rPr>
        <w:t>项，每项不超过</w:t>
      </w:r>
      <w:r>
        <w:rPr>
          <w:rFonts w:hint="default"/>
          <w:szCs w:val="32"/>
          <w:lang w:val="en-US" w:eastAsia="zh-CN" w:bidi="ar"/>
        </w:rPr>
        <w:t>30</w:t>
      </w:r>
      <w:r>
        <w:rPr>
          <w:rFonts w:hint="default"/>
          <w:szCs w:val="32"/>
          <w:lang w:bidi="ar"/>
        </w:rPr>
        <w:t>万元</w:t>
      </w:r>
      <w:r>
        <w:rPr>
          <w:rFonts w:hint="default"/>
          <w:szCs w:val="32"/>
          <w:lang w:eastAsia="zh-CN" w:bidi="ar"/>
        </w:rPr>
        <w:t>。</w:t>
      </w:r>
      <w:r>
        <w:rPr>
          <w:rFonts w:hint="default"/>
          <w:szCs w:val="32"/>
          <w:lang w:bidi="ar"/>
        </w:rPr>
        <w:t>（最终立项结果和经费根据省批复再统筹安排）</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八、</w:t>
      </w:r>
      <w:r>
        <w:rPr>
          <w:rFonts w:hint="eastAsia" w:ascii="黑体" w:hAnsi="黑体" w:eastAsia="黑体" w:cs="黑体"/>
          <w:sz w:val="32"/>
          <w:szCs w:val="32"/>
          <w:lang w:val="en-US" w:eastAsia="zh-CN" w:bidi="ar"/>
        </w:rPr>
        <w:t>其他事项</w:t>
      </w:r>
    </w:p>
    <w:p>
      <w:pPr>
        <w:widowControl w:val="0"/>
        <w:adjustRightInd w:val="0"/>
        <w:snapToGrid w:val="0"/>
        <w:spacing w:beforeLines="0" w:afterLines="0" w:line="600" w:lineRule="exact"/>
        <w:ind w:firstLine="640" w:firstLineChars="200"/>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一）本次申报及评审结果将列入2026年省级财政知识产权专项资金江门市项目（促进类）入库名单，我局将依据2026年省局下达的知识产权专项资金文件、实际到位资金额度及相关规定，统筹研究确定具体立项事宜，并按程序组织实施。</w:t>
      </w:r>
    </w:p>
    <w:p>
      <w:pPr>
        <w:widowControl w:val="0"/>
        <w:adjustRightInd w:val="0"/>
        <w:snapToGrid w:val="0"/>
        <w:spacing w:beforeLines="0" w:afterLines="0" w:line="600" w:lineRule="exact"/>
        <w:ind w:firstLine="640" w:firstLineChars="200"/>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（二）合同管理。项目立项后，市市场监管局与承担单位签署项目合同书，作为项目管理的重要依据。</w:t>
      </w:r>
    </w:p>
    <w:p>
      <w:pPr>
        <w:widowControl w:val="0"/>
        <w:adjustRightInd w:val="0"/>
        <w:snapToGrid w:val="0"/>
        <w:spacing w:beforeLines="0" w:afterLines="0" w:line="600" w:lineRule="exact"/>
        <w:ind w:firstLine="640" w:firstLineChars="200"/>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三）项目验收。市市场监管局对项目实施情况进行不定期监督检查，项目承担单位应按照检查要求提供项目实施进展及资金使用情况材料，配合开展实地检查。项目完成后，项目承担单位应及时总结并申请验收，向市市场监管局报送工作成果，由市市场监管局组织专家验收，验收通过后，方可结项。</w:t>
      </w:r>
    </w:p>
    <w:p>
      <w:pPr>
        <w:widowControl w:val="0"/>
        <w:adjustRightInd w:val="0"/>
        <w:snapToGrid w:val="0"/>
        <w:spacing w:beforeLines="0" w:afterLines="0" w:line="600" w:lineRule="exact"/>
        <w:ind w:firstLine="640" w:firstLineChars="200"/>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（四）有关要求。市市场监管局负责本项目的实施指导、中期评估及项目验收工作。项目验收不合格的单位，不再列入市市场监管局各类项目申报单位。</w:t>
      </w:r>
    </w:p>
    <w:p>
      <w:pPr>
        <w:keepNext w:val="0"/>
        <w:keepLines w:val="0"/>
        <w:adjustRightInd w:val="0"/>
        <w:snapToGrid w:val="0"/>
        <w:spacing w:beforeLines="0" w:afterLines="0" w:line="600" w:lineRule="exact"/>
        <w:ind w:firstLine="640" w:firstLineChars="200"/>
        <w:rPr>
          <w:rFonts w:hint="default"/>
          <w:szCs w:val="32"/>
          <w:lang w:val="en-US" w:eastAsia="zh-CN" w:bidi="ar"/>
        </w:rPr>
      </w:pPr>
      <w:r>
        <w:rPr>
          <w:rFonts w:hint="default" w:ascii="Times New Roman" w:hAnsi="Times New Roman" w:eastAsia="仿宋_GB2312" w:cs="Times New Roman"/>
          <w:sz w:val="32"/>
          <w:szCs w:val="32"/>
          <w:lang w:val="en-US" w:eastAsia="zh-CN" w:bidi="ar"/>
        </w:rPr>
        <w:t>（五）对申报书相关内容填写要求：申报单位在填写目标任务及工作内容部分时，可在我局对此项目任务的总体要求基础上，充分发挥主观能动性，创新谋划一些能体现对此项目任务总体要求的具体工作；在计划进度部分，统一按2026年1月起至2026年11月止；在预期成果及考核指标部分，要与具体工作相对应，要能真实反映此项目实施后产生的效益，不要随意扩大项目成果；在项目经费预算部分，预算要合理和细化，要按</w:t>
      </w:r>
      <w:r>
        <w:rPr>
          <w:rFonts w:hint="eastAsia" w:cs="Times New Roman"/>
          <w:sz w:val="32"/>
          <w:szCs w:val="32"/>
          <w:lang w:val="en-US" w:eastAsia="zh-CN" w:bidi="ar"/>
        </w:rPr>
        <w:t>“</w:t>
      </w:r>
      <w:r>
        <w:rPr>
          <w:rFonts w:hint="default" w:ascii="Times New Roman" w:hAnsi="Times New Roman" w:eastAsia="仿宋_GB2312" w:cs="Times New Roman"/>
          <w:sz w:val="32"/>
          <w:szCs w:val="32"/>
          <w:lang w:val="en-US" w:eastAsia="zh-CN" w:bidi="ar"/>
        </w:rPr>
        <w:t>标准×数量</w:t>
      </w:r>
      <w:r>
        <w:rPr>
          <w:rFonts w:hint="eastAsia" w:cs="Times New Roman"/>
          <w:sz w:val="32"/>
          <w:szCs w:val="32"/>
          <w:lang w:val="en-US" w:eastAsia="zh-CN" w:bidi="ar"/>
        </w:rPr>
        <w:t>”</w:t>
      </w:r>
      <w:r>
        <w:rPr>
          <w:rFonts w:hint="default" w:ascii="Times New Roman" w:hAnsi="Times New Roman" w:eastAsia="仿宋_GB2312" w:cs="Times New Roman"/>
          <w:sz w:val="32"/>
          <w:szCs w:val="32"/>
          <w:lang w:val="en-US" w:eastAsia="zh-CN" w:bidi="ar"/>
        </w:rPr>
        <w:t>的格式列出。</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附件：</w:t>
      </w:r>
      <w:r>
        <w:rPr>
          <w:rFonts w:hint="default" w:ascii="Times New Roman" w:hAnsi="Times New Roman" w:cs="Times New Roman"/>
          <w:sz w:val="32"/>
          <w:szCs w:val="32"/>
          <w:lang w:val="en-US" w:eastAsia="zh-CN" w:bidi="ar"/>
        </w:rPr>
        <w:t>1</w:t>
      </w:r>
      <w:r>
        <w:rPr>
          <w:rFonts w:hint="eastAsia" w:cs="Times New Roman"/>
          <w:sz w:val="32"/>
          <w:szCs w:val="32"/>
          <w:lang w:val="en-US" w:eastAsia="zh-CN" w:bidi="ar"/>
        </w:rPr>
        <w:t>．</w:t>
      </w:r>
      <w:r>
        <w:rPr>
          <w:rFonts w:hint="default" w:ascii="Times New Roman" w:hAnsi="Times New Roman" w:cs="Times New Roman"/>
          <w:sz w:val="32"/>
          <w:szCs w:val="32"/>
          <w:lang w:val="en-US" w:eastAsia="zh-CN" w:bidi="ar"/>
        </w:rPr>
        <w:t>广东省专利转化运用人才培养体系建设</w:t>
      </w:r>
      <w:r>
        <w:rPr>
          <w:rFonts w:hint="default" w:ascii="Times New Roman" w:hAnsi="Times New Roman" w:eastAsia="仿宋_GB2312" w:cs="Times New Roman"/>
          <w:sz w:val="32"/>
          <w:szCs w:val="32"/>
          <w:lang w:val="en-US" w:eastAsia="zh-CN" w:bidi="ar"/>
        </w:rPr>
        <w:t>项目</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cs="Times New Roman"/>
          <w:sz w:val="32"/>
          <w:szCs w:val="32"/>
          <w:lang w:val="en-US" w:eastAsia="zh-CN" w:bidi="ar"/>
        </w:rPr>
        <w:t xml:space="preserve">  </w:t>
      </w:r>
      <w:r>
        <w:rPr>
          <w:rFonts w:hint="eastAsia" w:cs="Times New Roman"/>
          <w:sz w:val="32"/>
          <w:szCs w:val="32"/>
          <w:lang w:val="en-US" w:eastAsia="zh-CN" w:bidi="ar"/>
        </w:rPr>
        <w:t xml:space="preserve"> </w:t>
      </w:r>
      <w:r>
        <w:rPr>
          <w:rFonts w:hint="default" w:ascii="Times New Roman" w:hAnsi="Times New Roman" w:cs="Times New Roman"/>
          <w:sz w:val="32"/>
          <w:szCs w:val="32"/>
          <w:lang w:val="en-US" w:eastAsia="zh-CN" w:bidi="ar"/>
        </w:rPr>
        <w:t xml:space="preserve">  </w:t>
      </w:r>
      <w:r>
        <w:rPr>
          <w:rFonts w:hint="eastAsia" w:cs="Times New Roman"/>
          <w:sz w:val="32"/>
          <w:szCs w:val="32"/>
          <w:lang w:val="en-US" w:eastAsia="zh-CN" w:bidi="ar"/>
        </w:rPr>
        <w:t xml:space="preserve"> </w:t>
      </w:r>
      <w:r>
        <w:rPr>
          <w:rFonts w:hint="default" w:ascii="Times New Roman" w:hAnsi="Times New Roman" w:cs="Times New Roman"/>
          <w:sz w:val="32"/>
          <w:szCs w:val="32"/>
          <w:lang w:val="en-US" w:eastAsia="zh-CN" w:bidi="ar"/>
        </w:rPr>
        <w:t xml:space="preserve">  </w:t>
      </w:r>
      <w:r>
        <w:rPr>
          <w:rFonts w:hint="eastAsia" w:cs="Times New Roman"/>
          <w:sz w:val="32"/>
          <w:szCs w:val="32"/>
          <w:lang w:val="en-US" w:eastAsia="zh-CN" w:bidi="ar"/>
        </w:rPr>
        <w:t xml:space="preserve"> </w:t>
      </w:r>
      <w:r>
        <w:rPr>
          <w:rFonts w:hint="default" w:ascii="Times New Roman" w:hAnsi="Times New Roman" w:eastAsia="仿宋_GB2312" w:cs="Times New Roman"/>
          <w:sz w:val="32"/>
          <w:szCs w:val="32"/>
          <w:lang w:val="en-US" w:eastAsia="zh-CN" w:bidi="ar"/>
        </w:rPr>
        <w:t>申报书</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cs="Times New Roman"/>
          <w:sz w:val="32"/>
          <w:szCs w:val="32"/>
          <w:lang w:val="en-US" w:eastAsia="zh-CN" w:bidi="ar"/>
        </w:rPr>
        <w:t xml:space="preserve">  </w:t>
      </w:r>
      <w:r>
        <w:rPr>
          <w:rFonts w:hint="eastAsia" w:cs="Times New Roman"/>
          <w:sz w:val="32"/>
          <w:szCs w:val="32"/>
          <w:lang w:val="en-US" w:eastAsia="zh-CN" w:bidi="ar"/>
        </w:rPr>
        <w:t xml:space="preserve"> </w:t>
      </w:r>
      <w:r>
        <w:rPr>
          <w:rFonts w:hint="default" w:ascii="Times New Roman" w:hAnsi="Times New Roman" w:cs="Times New Roman"/>
          <w:sz w:val="32"/>
          <w:szCs w:val="32"/>
          <w:lang w:val="en-US" w:eastAsia="zh-CN" w:bidi="ar"/>
        </w:rPr>
        <w:t xml:space="preserve">   2</w:t>
      </w:r>
      <w:r>
        <w:rPr>
          <w:rFonts w:hint="eastAsia" w:cs="Times New Roman"/>
          <w:sz w:val="32"/>
          <w:szCs w:val="32"/>
          <w:lang w:val="en-US" w:eastAsia="zh-CN" w:bidi="ar"/>
        </w:rPr>
        <w:t>．</w:t>
      </w:r>
      <w:r>
        <w:rPr>
          <w:rFonts w:hint="default" w:ascii="Times New Roman" w:hAnsi="Times New Roman" w:eastAsia="仿宋_GB2312" w:cs="Times New Roman"/>
          <w:sz w:val="32"/>
          <w:szCs w:val="32"/>
          <w:lang w:val="en-US" w:eastAsia="zh-CN" w:bidi="ar"/>
        </w:rPr>
        <w:t>财政专项资金项目申报信用承诺书</w:t>
      </w: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adjustRightInd w:val="0"/>
        <w:snapToGrid w:val="0"/>
        <w:spacing w:beforeLines="0" w:afterLines="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left"/>
        <w:textAlignment w:val="auto"/>
        <w:rPr>
          <w:rFonts w:hint="default" w:ascii="Times New Roman" w:hAnsi="Times New Roman" w:eastAsia="仿宋_GB2312" w:cs="Times New Roman"/>
          <w:kern w:val="2"/>
          <w:sz w:val="32"/>
          <w:szCs w:val="32"/>
          <w:shd w:val="clear"/>
          <w:lang w:val="en-US" w:eastAsia="zh-CN" w:bidi="ar"/>
        </w:rPr>
      </w:pPr>
      <w:r>
        <w:rPr>
          <w:rFonts w:hint="default" w:ascii="Times New Roman" w:hAnsi="Times New Roman" w:eastAsia="仿宋_GB2312" w:cs="Times New Roman"/>
          <w:kern w:val="2"/>
          <w:sz w:val="32"/>
          <w:szCs w:val="32"/>
          <w:shd w:val="clear"/>
          <w:lang w:val="en-US" w:eastAsia="zh-CN" w:bidi="ar"/>
        </w:rPr>
        <w:t>附件1</w:t>
      </w:r>
    </w:p>
    <w:p>
      <w:pPr>
        <w:adjustRightInd w:val="0"/>
        <w:snapToGrid w:val="0"/>
        <w:spacing w:line="600" w:lineRule="exact"/>
        <w:ind w:firstLine="640" w:firstLineChars="200"/>
        <w:rPr>
          <w:rFonts w:hint="default"/>
          <w:szCs w:val="32"/>
          <w:lang w:val="en-US" w:eastAsia="zh-CN" w:bidi="ar"/>
        </w:rPr>
      </w:pPr>
    </w:p>
    <w:p>
      <w:pPr>
        <w:adjustRightInd w:val="0"/>
        <w:snapToGrid w:val="0"/>
        <w:spacing w:line="600" w:lineRule="exact"/>
        <w:ind w:firstLine="640" w:firstLineChars="200"/>
        <w:rPr>
          <w:rFonts w:hint="default"/>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7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广东省专利转化运用人才培养体系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7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建设项目申报书</w:t>
      </w:r>
    </w:p>
    <w:p>
      <w:pPr>
        <w:adjustRightInd w:val="0"/>
        <w:snapToGrid w:val="0"/>
        <w:spacing w:beforeLines="0" w:afterLines="0" w:line="600" w:lineRule="exact"/>
        <w:ind w:firstLine="640" w:firstLineChars="200"/>
        <w:rPr>
          <w:szCs w:val="32"/>
          <w:lang w:bidi="ar"/>
        </w:rPr>
      </w:pPr>
    </w:p>
    <w:p>
      <w:pPr>
        <w:adjustRightInd w:val="0"/>
        <w:snapToGrid w:val="0"/>
        <w:spacing w:beforeLines="0" w:afterLines="0" w:line="600" w:lineRule="exact"/>
        <w:ind w:firstLine="640" w:firstLineChars="200"/>
        <w:rPr>
          <w:szCs w:val="32"/>
          <w:lang w:bidi="ar"/>
        </w:rPr>
      </w:pPr>
    </w:p>
    <w:p>
      <w:pPr>
        <w:adjustRightInd w:val="0"/>
        <w:snapToGrid w:val="0"/>
        <w:spacing w:beforeLines="0" w:afterLines="0" w:line="600" w:lineRule="exact"/>
        <w:ind w:firstLine="640" w:firstLineChars="200"/>
        <w:rPr>
          <w:rFonts w:ascii="Times New Roman" w:hAnsi="Times New Roman" w:eastAsia="仿宋_GB2312" w:cs="Times New Roman"/>
          <w:sz w:val="32"/>
          <w:szCs w:val="32"/>
          <w:lang w:bidi="ar"/>
        </w:rPr>
      </w:pPr>
    </w:p>
    <w:tbl>
      <w:tblPr>
        <w:tblStyle w:val="10"/>
        <w:tblW w:w="8705" w:type="dxa"/>
        <w:jc w:val="center"/>
        <w:tblLayout w:type="fixed"/>
        <w:tblCellMar>
          <w:top w:w="0" w:type="dxa"/>
          <w:left w:w="108" w:type="dxa"/>
          <w:bottom w:w="0" w:type="dxa"/>
          <w:right w:w="108" w:type="dxa"/>
        </w:tblCellMar>
      </w:tblPr>
      <w:tblGrid>
        <w:gridCol w:w="2741"/>
        <w:gridCol w:w="5964"/>
      </w:tblGrid>
      <w:tr>
        <w:tblPrEx>
          <w:tblCellMar>
            <w:top w:w="0" w:type="dxa"/>
            <w:left w:w="108" w:type="dxa"/>
            <w:bottom w:w="0" w:type="dxa"/>
            <w:right w:w="108" w:type="dxa"/>
          </w:tblCellMar>
        </w:tblPrEx>
        <w:trPr>
          <w:jc w:val="center"/>
        </w:trPr>
        <w:tc>
          <w:tcPr>
            <w:tcW w:w="2741" w:type="dxa"/>
            <w:noWrap w:val="0"/>
            <w:vAlign w:val="top"/>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项目名称：</w:t>
            </w:r>
          </w:p>
        </w:tc>
        <w:tc>
          <w:tcPr>
            <w:tcW w:w="5964" w:type="dxa"/>
            <w:noWrap w:val="0"/>
            <w:vAlign w:val="center"/>
          </w:tcPr>
          <w:p>
            <w:pPr>
              <w:adjustRightInd w:val="0"/>
              <w:snapToGrid w:val="0"/>
              <w:spacing w:line="600" w:lineRule="exact"/>
              <w:jc w:val="left"/>
              <w:rPr>
                <w:rFonts w:hint="eastAsia" w:ascii="Times New Roman" w:hAnsi="Times New Roman" w:cs="Times New Roman" w:eastAsiaTheme="minorEastAsia"/>
                <w:sz w:val="32"/>
                <w:szCs w:val="32"/>
                <w:u w:val="single"/>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top"/>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申报单位（签章）：</w:t>
            </w:r>
          </w:p>
        </w:tc>
        <w:tc>
          <w:tcPr>
            <w:tcW w:w="5964"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trHeight w:val="660" w:hRule="atLeast"/>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项目联系人：</w:t>
            </w:r>
          </w:p>
        </w:tc>
        <w:tc>
          <w:tcPr>
            <w:tcW w:w="5964"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eastAsia" w:ascii="Times New Roman" w:hAnsi="Times New Roman" w:eastAsia="仿宋_GB2312" w:cs="Times New Roman"/>
                <w:sz w:val="28"/>
                <w:szCs w:val="28"/>
              </w:rPr>
              <w:t>单位</w:t>
            </w:r>
            <w:r>
              <w:rPr>
                <w:rFonts w:hint="default" w:ascii="Times New Roman" w:hAnsi="Times New Roman" w:eastAsia="仿宋_GB2312" w:cs="Times New Roman"/>
                <w:sz w:val="28"/>
                <w:szCs w:val="28"/>
              </w:rPr>
              <w:t>及职务：</w:t>
            </w:r>
          </w:p>
        </w:tc>
        <w:tc>
          <w:tcPr>
            <w:tcW w:w="5964"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工作电话：</w:t>
            </w:r>
          </w:p>
        </w:tc>
        <w:tc>
          <w:tcPr>
            <w:tcW w:w="5964"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手机号码：</w:t>
            </w:r>
          </w:p>
        </w:tc>
        <w:tc>
          <w:tcPr>
            <w:tcW w:w="5964"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电子邮箱：</w:t>
            </w:r>
          </w:p>
        </w:tc>
        <w:tc>
          <w:tcPr>
            <w:tcW w:w="5964"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bl>
    <w:p>
      <w:pPr>
        <w:adjustRightInd w:val="0"/>
        <w:snapToGrid w:val="0"/>
        <w:spacing w:line="600" w:lineRule="exact"/>
        <w:ind w:firstLine="640" w:firstLineChars="200"/>
        <w:rPr>
          <w:rFonts w:hint="default"/>
          <w:szCs w:val="32"/>
          <w:lang w:val="en-US" w:eastAsia="zh-CN" w:bidi="ar"/>
        </w:rPr>
      </w:pPr>
    </w:p>
    <w:p>
      <w:pPr>
        <w:adjustRightInd w:val="0"/>
        <w:snapToGrid w:val="0"/>
        <w:spacing w:line="600" w:lineRule="exact"/>
        <w:ind w:firstLine="640" w:firstLineChars="200"/>
        <w:rPr>
          <w:rFonts w:hint="default"/>
          <w:szCs w:val="32"/>
          <w:lang w:val="en-US" w:eastAsia="zh-CN" w:bidi="ar"/>
        </w:rPr>
      </w:pPr>
    </w:p>
    <w:p>
      <w:pPr>
        <w:adjustRightInd w:val="0"/>
        <w:snapToGrid w:val="0"/>
        <w:spacing w:line="600" w:lineRule="exact"/>
        <w:ind w:firstLine="640" w:firstLineChars="200"/>
        <w:rPr>
          <w:rFonts w:hint="default"/>
          <w:szCs w:val="32"/>
          <w:lang w:val="en-US" w:eastAsia="zh-CN" w:bidi="ar"/>
        </w:rPr>
      </w:pPr>
    </w:p>
    <w:p>
      <w:pPr>
        <w:adjustRightInd w:val="0"/>
        <w:snapToGrid w:val="0"/>
        <w:spacing w:line="600" w:lineRule="exact"/>
        <w:ind w:firstLine="640" w:firstLineChars="200"/>
        <w:rPr>
          <w:rFonts w:hint="default"/>
          <w:szCs w:val="32"/>
          <w:lang w:val="en-US" w:eastAsia="zh-CN" w:bidi="ar"/>
        </w:rPr>
      </w:pPr>
    </w:p>
    <w:p>
      <w:pPr>
        <w:spacing w:line="600" w:lineRule="exact"/>
        <w:jc w:val="center"/>
        <w:rPr>
          <w:rFonts w:ascii="Times New Roman" w:hAnsi="Times New Roman" w:eastAsia="方正楷体_GB2312" w:cs="Times New Roman"/>
          <w:bCs/>
          <w:sz w:val="32"/>
          <w:szCs w:val="32"/>
        </w:rPr>
      </w:pPr>
      <w:r>
        <w:rPr>
          <w:rFonts w:hint="eastAsia" w:eastAsia="方正楷体_GB2312" w:cs="Times New Roman"/>
          <w:bCs/>
          <w:sz w:val="32"/>
          <w:szCs w:val="32"/>
          <w:lang w:eastAsia="zh-CN"/>
        </w:rPr>
        <w:t>江门市</w:t>
      </w:r>
      <w:r>
        <w:rPr>
          <w:rFonts w:ascii="Times New Roman" w:hAnsi="Times New Roman" w:eastAsia="方正楷体_GB2312" w:cs="Times New Roman"/>
          <w:bCs/>
          <w:sz w:val="32"/>
          <w:szCs w:val="32"/>
        </w:rPr>
        <w:t>市场监督管理局（知识产权局）编制</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楷体_GB2312" w:cs="Times New Roman"/>
          <w:bCs/>
          <w:sz w:val="32"/>
          <w:szCs w:val="32"/>
        </w:rPr>
        <w:t>202</w:t>
      </w:r>
      <w:r>
        <w:rPr>
          <w:rFonts w:hint="eastAsia" w:ascii="Times New Roman" w:hAnsi="Times New Roman" w:eastAsia="方正楷体_GB2312" w:cs="Times New Roman"/>
          <w:bCs/>
          <w:sz w:val="32"/>
          <w:szCs w:val="32"/>
          <w:lang w:val="en-US" w:eastAsia="zh-CN"/>
        </w:rPr>
        <w:t>5</w:t>
      </w:r>
      <w:r>
        <w:rPr>
          <w:rFonts w:ascii="Times New Roman" w:hAnsi="Times New Roman" w:eastAsia="方正楷体_GB2312" w:cs="Times New Roman"/>
          <w:bCs/>
          <w:sz w:val="32"/>
          <w:szCs w:val="32"/>
        </w:rPr>
        <w:t>年</w:t>
      </w:r>
    </w:p>
    <w:p>
      <w:pPr>
        <w:adjustRightInd w:val="0"/>
        <w:snapToGrid w:val="0"/>
        <w:spacing w:line="600" w:lineRule="exact"/>
        <w:ind w:firstLine="640" w:firstLineChars="200"/>
        <w:rPr>
          <w:rFonts w:hint="default"/>
          <w:szCs w:val="32"/>
          <w:lang w:val="en-US" w:eastAsia="zh-CN" w:bidi="ar"/>
        </w:rPr>
      </w:pPr>
    </w:p>
    <w:p>
      <w:pPr>
        <w:adjustRightInd w:val="0"/>
        <w:snapToGrid w:val="0"/>
        <w:spacing w:beforeLines="0" w:afterLines="0" w:line="600" w:lineRule="exact"/>
        <w:ind w:firstLine="640" w:firstLineChars="200"/>
        <w:jc w:val="left"/>
        <w:rPr>
          <w:rFonts w:eastAsia="仿宋_GB2312"/>
          <w:sz w:val="32"/>
          <w:szCs w:val="32"/>
          <w:lang w:bidi="ar"/>
        </w:rPr>
      </w:pPr>
    </w:p>
    <w:p>
      <w:pPr>
        <w:numPr>
          <w:ilvl w:val="0"/>
          <w:numId w:val="0"/>
        </w:numPr>
        <w:adjustRightInd w:val="0"/>
        <w:snapToGrid w:val="0"/>
        <w:spacing w:line="7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w:t>
      </w:r>
    </w:p>
    <w:p>
      <w:pPr>
        <w:adjustRightInd w:val="0"/>
        <w:snapToGrid w:val="0"/>
        <w:spacing w:beforeLines="0" w:afterLines="0" w:line="600" w:lineRule="exact"/>
        <w:ind w:firstLine="640" w:firstLineChars="200"/>
        <w:rPr>
          <w:szCs w:val="32"/>
          <w:lang w:bidi="ar"/>
        </w:rPr>
      </w:pPr>
    </w:p>
    <w:p>
      <w:pPr>
        <w:adjustRightInd w:val="0"/>
        <w:snapToGrid w:val="0"/>
        <w:spacing w:beforeLines="0" w:afterLines="0" w:line="600" w:lineRule="exact"/>
        <w:ind w:firstLine="640" w:firstLineChars="200"/>
        <w:rPr>
          <w:rFonts w:hint="default" w:ascii="Times New Roman" w:hAnsi="Times New Roman" w:cs="Times New Roman"/>
          <w:sz w:val="32"/>
          <w:szCs w:val="32"/>
          <w:lang w:eastAsia="zh-CN" w:bidi="ar"/>
        </w:rPr>
      </w:pPr>
      <w:r>
        <w:rPr>
          <w:rFonts w:hint="default" w:ascii="Times New Roman" w:hAnsi="Times New Roman" w:cs="Times New Roman"/>
          <w:sz w:val="32"/>
          <w:szCs w:val="32"/>
          <w:lang w:eastAsia="zh-CN" w:bidi="ar"/>
        </w:rPr>
        <w:t>一、本申请书适用于2026年省级财政知识产权专项资金江门市项目（促进类）入库申报工作。</w:t>
      </w:r>
    </w:p>
    <w:p>
      <w:pPr>
        <w:adjustRightInd w:val="0"/>
        <w:snapToGrid w:val="0"/>
        <w:spacing w:beforeLines="0" w:afterLines="0" w:line="600" w:lineRule="exact"/>
        <w:ind w:firstLine="640" w:firstLineChars="200"/>
        <w:rPr>
          <w:rFonts w:hint="default" w:ascii="Times New Roman" w:hAnsi="Times New Roman" w:cs="Times New Roman"/>
          <w:sz w:val="32"/>
          <w:szCs w:val="32"/>
          <w:lang w:eastAsia="zh-CN" w:bidi="ar"/>
        </w:rPr>
      </w:pPr>
      <w:r>
        <w:rPr>
          <w:rFonts w:hint="default" w:ascii="Times New Roman" w:hAnsi="Times New Roman" w:cs="Times New Roman"/>
          <w:sz w:val="32"/>
          <w:szCs w:val="32"/>
          <w:lang w:eastAsia="zh-CN" w:bidi="ar"/>
        </w:rPr>
        <w:t>二、申报单位对本申请材料以及所附材料的合法性、真实性准确性负责。</w:t>
      </w:r>
    </w:p>
    <w:p>
      <w:pPr>
        <w:adjustRightInd w:val="0"/>
        <w:snapToGrid w:val="0"/>
        <w:spacing w:beforeLines="0" w:afterLines="0" w:line="600" w:lineRule="exact"/>
        <w:ind w:firstLine="640" w:firstLineChars="200"/>
        <w:rPr>
          <w:rFonts w:hint="eastAsia"/>
        </w:rPr>
      </w:pPr>
      <w:r>
        <w:rPr>
          <w:rFonts w:hint="default" w:ascii="Times New Roman" w:hAnsi="Times New Roman" w:cs="Times New Roman"/>
          <w:sz w:val="32"/>
          <w:szCs w:val="32"/>
          <w:lang w:eastAsia="zh-CN" w:bidi="ar"/>
        </w:rPr>
        <w:t>三、申报书规格为A4纸，各栏不够填写时，请自行加页。申报书宜双面打印，并于左侧装订成册，一式3份（加盖公章）。提交同时，须同时提交电子件（可编辑版word及盖章扫描PDF版）。</w:t>
      </w:r>
    </w:p>
    <w:p>
      <w:pPr>
        <w:adjustRightInd w:val="0"/>
        <w:snapToGrid w:val="0"/>
        <w:spacing w:beforeLines="0" w:afterLines="0" w:line="600" w:lineRule="exact"/>
        <w:ind w:firstLine="640" w:firstLineChars="200"/>
        <w:jc w:val="left"/>
        <w:rPr>
          <w:rFonts w:hint="default"/>
          <w:szCs w:val="32"/>
          <w:lang w:bidi="ar"/>
        </w:rPr>
      </w:pPr>
    </w:p>
    <w:p>
      <w:pPr>
        <w:adjustRightInd w:val="0"/>
        <w:snapToGrid w:val="0"/>
        <w:spacing w:beforeLines="0" w:afterLines="0" w:line="600" w:lineRule="exact"/>
        <w:ind w:firstLine="640" w:firstLineChars="200"/>
        <w:jc w:val="left"/>
        <w:rPr>
          <w:rFonts w:hint="default"/>
          <w:szCs w:val="32"/>
          <w:lang w:bidi="ar"/>
        </w:rPr>
      </w:pPr>
    </w:p>
    <w:p>
      <w:pPr>
        <w:adjustRightInd w:val="0"/>
        <w:snapToGrid w:val="0"/>
        <w:spacing w:beforeLines="0" w:afterLines="0" w:line="600" w:lineRule="exact"/>
        <w:ind w:firstLine="640" w:firstLineChars="200"/>
        <w:jc w:val="left"/>
        <w:rPr>
          <w:rFonts w:hint="default"/>
          <w:szCs w:val="32"/>
          <w:lang w:bidi="ar"/>
        </w:rPr>
      </w:pPr>
    </w:p>
    <w:p>
      <w:pPr>
        <w:adjustRightInd w:val="0"/>
        <w:snapToGrid w:val="0"/>
        <w:spacing w:beforeLines="0" w:afterLines="0" w:line="600" w:lineRule="exact"/>
        <w:ind w:firstLine="640" w:firstLineChars="200"/>
        <w:jc w:val="left"/>
        <w:rPr>
          <w:rFonts w:hint="default"/>
          <w:szCs w:val="32"/>
          <w:lang w:bidi="ar"/>
        </w:rPr>
      </w:pPr>
    </w:p>
    <w:p>
      <w:pPr>
        <w:adjustRightInd w:val="0"/>
        <w:snapToGrid w:val="0"/>
        <w:spacing w:line="600" w:lineRule="exact"/>
        <w:ind w:firstLine="640" w:firstLineChars="200"/>
        <w:rPr>
          <w:rFonts w:hint="default"/>
          <w:szCs w:val="32"/>
          <w:lang w:val="en-US" w:eastAsia="zh-CN" w:bidi="ar"/>
        </w:rPr>
      </w:pPr>
    </w:p>
    <w:p>
      <w:pPr>
        <w:adjustRightInd w:val="0"/>
        <w:snapToGrid w:val="0"/>
        <w:spacing w:beforeLines="0" w:afterLines="0" w:line="600" w:lineRule="exact"/>
        <w:ind w:firstLine="640" w:firstLineChars="200"/>
        <w:jc w:val="left"/>
        <w:rPr>
          <w:rFonts w:hint="default"/>
          <w:szCs w:val="32"/>
          <w:lang w:bidi="ar"/>
        </w:rPr>
      </w:pPr>
    </w:p>
    <w:p>
      <w:pPr>
        <w:adjustRightInd w:val="0"/>
        <w:snapToGrid w:val="0"/>
        <w:spacing w:beforeLines="0" w:afterLines="0" w:line="600" w:lineRule="exact"/>
        <w:ind w:firstLine="640" w:firstLineChars="200"/>
        <w:jc w:val="left"/>
        <w:rPr>
          <w:rFonts w:hint="default"/>
          <w:szCs w:val="32"/>
          <w:lang w:bidi="ar"/>
        </w:rPr>
      </w:pPr>
    </w:p>
    <w:p>
      <w:pPr>
        <w:adjustRightInd w:val="0"/>
        <w:snapToGrid w:val="0"/>
        <w:spacing w:beforeLines="0" w:afterLines="0" w:line="600" w:lineRule="exact"/>
        <w:ind w:firstLine="640" w:firstLineChars="200"/>
        <w:jc w:val="left"/>
        <w:rPr>
          <w:rFonts w:hint="default"/>
          <w:szCs w:val="32"/>
          <w:lang w:bidi="ar"/>
        </w:rPr>
      </w:pPr>
    </w:p>
    <w:p>
      <w:pPr>
        <w:adjustRightInd w:val="0"/>
        <w:snapToGrid w:val="0"/>
        <w:spacing w:beforeLines="0" w:afterLines="0" w:line="600" w:lineRule="exact"/>
        <w:ind w:firstLine="640" w:firstLineChars="200"/>
        <w:jc w:val="left"/>
        <w:rPr>
          <w:rFonts w:hint="default" w:ascii="Times New Roman" w:hAnsi="Times New Roman" w:eastAsia="仿宋_GB2312" w:cs="Times New Roman"/>
          <w:b w:val="0"/>
          <w:kern w:val="2"/>
          <w:sz w:val="32"/>
          <w:szCs w:val="32"/>
          <w:lang w:val="en-US" w:eastAsia="zh-CN" w:bidi="ar"/>
        </w:rPr>
      </w:pPr>
    </w:p>
    <w:p>
      <w:pPr>
        <w:adjustRightInd w:val="0"/>
        <w:snapToGrid w:val="0"/>
        <w:spacing w:beforeLines="0" w:afterLines="0" w:line="600" w:lineRule="exact"/>
        <w:ind w:firstLine="640" w:firstLineChars="200"/>
        <w:jc w:val="left"/>
        <w:rPr>
          <w:rFonts w:hint="default"/>
          <w:szCs w:val="32"/>
          <w:lang w:bidi="ar"/>
        </w:rPr>
      </w:pPr>
    </w:p>
    <w:p>
      <w:pPr>
        <w:adjustRightInd w:val="0"/>
        <w:snapToGrid w:val="0"/>
        <w:spacing w:beforeLines="0" w:afterLines="0" w:line="600" w:lineRule="exact"/>
        <w:ind w:firstLine="640" w:firstLineChars="200"/>
        <w:jc w:val="left"/>
        <w:rPr>
          <w:rFonts w:hint="default"/>
          <w:szCs w:val="32"/>
          <w:lang w:val="en-US" w:eastAsia="zh-CN" w:bidi="ar"/>
        </w:rPr>
      </w:pPr>
    </w:p>
    <w:p>
      <w:pPr>
        <w:adjustRightInd w:val="0"/>
        <w:snapToGrid w:val="0"/>
        <w:spacing w:line="600" w:lineRule="exact"/>
        <w:ind w:firstLine="640" w:firstLineChars="200"/>
        <w:rPr>
          <w:rFonts w:hint="default"/>
          <w:szCs w:val="32"/>
          <w:lang w:val="en-US" w:eastAsia="zh-CN" w:bidi="ar"/>
        </w:rPr>
      </w:pPr>
    </w:p>
    <w:p>
      <w:pPr>
        <w:adjustRightInd w:val="0"/>
        <w:snapToGrid w:val="0"/>
        <w:spacing w:beforeLines="0" w:afterLines="0" w:line="600" w:lineRule="exact"/>
        <w:ind w:firstLine="640" w:firstLineChars="200"/>
        <w:rPr>
          <w:rFonts w:hint="eastAsia"/>
        </w:rPr>
      </w:pPr>
    </w:p>
    <w:p>
      <w:pPr>
        <w:keepNext w:val="0"/>
        <w:keepLines w:val="0"/>
        <w:widowControl w:val="0"/>
        <w:numPr>
          <w:ilvl w:val="0"/>
          <w:numId w:val="0"/>
        </w:numPr>
        <w:suppressLineNumbers w:val="0"/>
        <w:adjustRightInd w:val="0"/>
        <w:snapToGrid w:val="0"/>
        <w:spacing w:line="740" w:lineRule="exact"/>
        <w:jc w:val="center"/>
        <w:textAlignment w:val="auto"/>
        <w:rPr>
          <w:rFonts w:hint="default" w:ascii="Times New Roman" w:hAnsi="Times New Roman" w:eastAsia="方正小标宋简体" w:cs="Times New Roman"/>
          <w:i w:val="0"/>
          <w:iCs w:val="0"/>
          <w:kern w:val="2"/>
          <w:sz w:val="44"/>
          <w:szCs w:val="44"/>
          <w:u w:val="none"/>
          <w:lang w:val="en-US" w:eastAsia="zh-CN" w:bidi="ar"/>
        </w:rPr>
      </w:pPr>
      <w:r>
        <w:rPr>
          <w:rFonts w:hint="default" w:ascii="Times New Roman" w:hAnsi="Times New Roman" w:eastAsia="方正小标宋简体" w:cs="Times New Roman"/>
          <w:i w:val="0"/>
          <w:iCs w:val="0"/>
          <w:kern w:val="2"/>
          <w:sz w:val="44"/>
          <w:szCs w:val="44"/>
          <w:u w:val="none"/>
          <w:lang w:val="en-US" w:eastAsia="zh-CN" w:bidi="ar"/>
        </w:rPr>
        <w:t>2026年转化运用类项目申报承诺</w:t>
      </w:r>
    </w:p>
    <w:p>
      <w:pPr>
        <w:adjustRightInd w:val="0"/>
        <w:snapToGrid w:val="0"/>
        <w:spacing w:line="600" w:lineRule="exact"/>
        <w:ind w:firstLine="880"/>
        <w:rPr>
          <w:rFonts w:hint="default" w:ascii="Times New Roman" w:hAnsi="Times New Roman" w:eastAsia="仿宋_GB2312" w:cs="Times New Roman"/>
          <w:b w:val="0"/>
          <w:kern w:val="2"/>
          <w:sz w:val="32"/>
          <w:szCs w:val="32"/>
          <w:lang w:val="en-US" w:eastAsia="zh-CN" w:bidi="ar"/>
        </w:rPr>
      </w:pPr>
    </w:p>
    <w:p>
      <w:pPr>
        <w:adjustRightInd w:val="0"/>
        <w:snapToGrid w:val="0"/>
        <w:spacing w:line="600" w:lineRule="exact"/>
        <w:ind w:firstLine="880"/>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w:t>
      </w:r>
      <w:r>
        <w:rPr>
          <w:rFonts w:hint="eastAsia" w:cs="Times New Roman"/>
          <w:b w:val="0"/>
          <w:kern w:val="2"/>
          <w:sz w:val="32"/>
          <w:szCs w:val="32"/>
          <w:lang w:val="en-US" w:eastAsia="zh-CN" w:bidi="ar"/>
        </w:rPr>
        <w:t>“</w:t>
      </w:r>
      <w:r>
        <w:rPr>
          <w:rFonts w:hint="default" w:ascii="Times New Roman" w:hAnsi="Times New Roman" w:eastAsia="仿宋_GB2312" w:cs="Times New Roman"/>
          <w:b w:val="0"/>
          <w:kern w:val="2"/>
          <w:sz w:val="32"/>
          <w:szCs w:val="32"/>
          <w:lang w:val="en-US" w:eastAsia="zh-CN" w:bidi="ar"/>
        </w:rPr>
        <w:t>扎堆</w:t>
      </w:r>
      <w:r>
        <w:rPr>
          <w:rFonts w:hint="eastAsia" w:cs="Times New Roman"/>
          <w:b w:val="0"/>
          <w:kern w:val="2"/>
          <w:sz w:val="32"/>
          <w:szCs w:val="32"/>
          <w:lang w:val="en-US" w:eastAsia="zh-CN" w:bidi="ar"/>
        </w:rPr>
        <w:t>”</w:t>
      </w:r>
      <w:r>
        <w:rPr>
          <w:rFonts w:hint="default" w:ascii="Times New Roman" w:hAnsi="Times New Roman" w:eastAsia="仿宋_GB2312" w:cs="Times New Roman"/>
          <w:b w:val="0"/>
          <w:kern w:val="2"/>
          <w:sz w:val="32"/>
          <w:szCs w:val="32"/>
          <w:lang w:val="en-US" w:eastAsia="zh-CN" w:bidi="ar"/>
        </w:rPr>
        <w:t>承担不同地市的知识产权转化运用类项目，我单位承诺：一是在2026年省级知识产权专项资金支持地市开展的专利转化运用体系建设、国家知识产权金融生态示范区及广东省数据知识产权运用、专利转化运用人才体系建设、专利密集型产品培育推广等4个项目（见下表）申报中，申报地市不超过2个市（不含深圳市）、申报类型不超过2类项目；二是在</w:t>
      </w:r>
      <w:r>
        <w:rPr>
          <w:rFonts w:hint="eastAsia" w:cs="Times New Roman"/>
          <w:b w:val="0"/>
          <w:kern w:val="2"/>
          <w:sz w:val="32"/>
          <w:szCs w:val="32"/>
          <w:lang w:val="en-US" w:eastAsia="zh-CN" w:bidi="ar"/>
        </w:rPr>
        <w:t>“</w:t>
      </w:r>
      <w:r>
        <w:rPr>
          <w:rFonts w:hint="default" w:ascii="Times New Roman" w:hAnsi="Times New Roman" w:eastAsia="仿宋_GB2312" w:cs="Times New Roman"/>
          <w:b w:val="0"/>
          <w:kern w:val="2"/>
          <w:sz w:val="32"/>
          <w:szCs w:val="32"/>
          <w:lang w:val="en-US" w:eastAsia="zh-CN" w:bidi="ar"/>
        </w:rPr>
        <w:t>第八届知交会</w:t>
      </w:r>
      <w:r>
        <w:rPr>
          <w:rFonts w:hint="eastAsia" w:cs="Times New Roman"/>
          <w:b w:val="0"/>
          <w:kern w:val="2"/>
          <w:sz w:val="32"/>
          <w:szCs w:val="32"/>
          <w:lang w:val="en-US" w:eastAsia="zh-CN" w:bidi="ar"/>
        </w:rPr>
        <w:t>”“</w:t>
      </w:r>
      <w:r>
        <w:rPr>
          <w:rFonts w:hint="default" w:ascii="Times New Roman" w:hAnsi="Times New Roman" w:eastAsia="仿宋_GB2312" w:cs="Times New Roman"/>
          <w:b w:val="0"/>
          <w:kern w:val="2"/>
          <w:sz w:val="32"/>
          <w:szCs w:val="32"/>
          <w:lang w:val="en-US" w:eastAsia="zh-CN" w:bidi="ar"/>
        </w:rPr>
        <w:t>第四届粤创赛</w:t>
      </w:r>
      <w:r>
        <w:rPr>
          <w:rFonts w:hint="eastAsia" w:cs="Times New Roman"/>
          <w:b w:val="0"/>
          <w:kern w:val="2"/>
          <w:sz w:val="32"/>
          <w:szCs w:val="32"/>
          <w:lang w:val="en-US" w:eastAsia="zh-CN" w:bidi="ar"/>
        </w:rPr>
        <w:t>”</w:t>
      </w:r>
      <w:r>
        <w:rPr>
          <w:rFonts w:hint="default" w:ascii="Times New Roman" w:hAnsi="Times New Roman" w:eastAsia="仿宋_GB2312" w:cs="Times New Roman"/>
          <w:b w:val="0"/>
          <w:kern w:val="2"/>
          <w:sz w:val="32"/>
          <w:szCs w:val="32"/>
          <w:lang w:val="en-US" w:eastAsia="zh-CN" w:bidi="ar"/>
        </w:rPr>
        <w:t>重大活动中，只选择申报其中一项重大活动。如后续经检查时发现有未遵守承诺的情况，我单位同意取消我单位以上项目入库资格。</w:t>
      </w:r>
    </w:p>
    <w:p>
      <w:pPr>
        <w:adjustRightInd w:val="0"/>
        <w:snapToGrid w:val="0"/>
        <w:spacing w:beforeLines="0" w:afterLines="0" w:line="600" w:lineRule="exact"/>
        <w:ind w:firstLine="640" w:firstLineChars="200"/>
        <w:rPr>
          <w:rFonts w:hint="default" w:ascii="Times New Roman" w:hAnsi="Times New Roman" w:cs="Times New Roman"/>
          <w:b w:val="0"/>
          <w:kern w:val="2"/>
          <w:sz w:val="32"/>
          <w:szCs w:val="32"/>
          <w:lang w:val="en-US" w:eastAsia="zh-CN" w:bidi="ar"/>
        </w:rPr>
      </w:pPr>
    </w:p>
    <w:p>
      <w:pPr>
        <w:adjustRightInd w:val="0"/>
        <w:snapToGrid w:val="0"/>
        <w:spacing w:beforeLines="0" w:afterLines="0" w:line="600" w:lineRule="exact"/>
        <w:ind w:firstLine="640" w:firstLineChars="200"/>
        <w:rPr>
          <w:rFonts w:hint="default" w:ascii="Times New Roman" w:hAnsi="Times New Roman" w:cs="Times New Roman"/>
          <w:b w:val="0"/>
          <w:kern w:val="2"/>
          <w:sz w:val="32"/>
          <w:szCs w:val="32"/>
          <w:lang w:val="en-US" w:eastAsia="zh-CN" w:bidi="ar"/>
        </w:rPr>
      </w:pPr>
    </w:p>
    <w:p>
      <w:pPr>
        <w:adjustRightInd w:val="0"/>
        <w:snapToGrid w:val="0"/>
        <w:spacing w:beforeLines="0" w:afterLines="0" w:line="600" w:lineRule="exact"/>
        <w:ind w:firstLine="640" w:firstLineChars="200"/>
        <w:rPr>
          <w:rFonts w:hint="default" w:ascii="Times New Roman" w:hAnsi="Times New Roman" w:cs="Times New Roman"/>
          <w:b w:val="0"/>
          <w:kern w:val="2"/>
          <w:sz w:val="32"/>
          <w:szCs w:val="32"/>
          <w:lang w:val="en-US" w:eastAsia="zh-CN" w:bidi="ar"/>
        </w:rPr>
      </w:pPr>
    </w:p>
    <w:p>
      <w:pPr>
        <w:ind w:firstLine="4480" w:firstLineChars="1400"/>
        <w:rPr>
          <w:rFonts w:hint="default" w:ascii="Times New Roman" w:hAnsi="Times New Roman" w:cs="Times New Roman"/>
          <w:b w:val="0"/>
          <w:kern w:val="2"/>
          <w:sz w:val="32"/>
          <w:szCs w:val="32"/>
          <w:lang w:val="en-US" w:eastAsia="zh-CN" w:bidi="ar"/>
        </w:rPr>
      </w:pPr>
      <w:r>
        <w:rPr>
          <w:rFonts w:hint="default" w:ascii="Times New Roman" w:hAnsi="Times New Roman" w:cs="Times New Roman"/>
          <w:b w:val="0"/>
          <w:kern w:val="2"/>
          <w:sz w:val="32"/>
          <w:szCs w:val="32"/>
          <w:lang w:val="en-US" w:eastAsia="zh-CN" w:bidi="ar"/>
        </w:rPr>
        <w:t>承诺单位（盖章）：</w:t>
      </w:r>
    </w:p>
    <w:p>
      <w:pPr>
        <w:ind w:firstLine="4800" w:firstLineChars="1500"/>
        <w:rPr>
          <w:rFonts w:hint="default" w:ascii="Times New Roman" w:hAnsi="Times New Roman" w:cs="Times New Roman"/>
          <w:lang w:val="en-US" w:eastAsia="zh-CN"/>
        </w:rPr>
      </w:pPr>
      <w:r>
        <w:rPr>
          <w:rFonts w:hint="default" w:ascii="Times New Roman" w:hAnsi="Times New Roman" w:cs="Times New Roman"/>
          <w:b w:val="0"/>
          <w:kern w:val="2"/>
          <w:sz w:val="32"/>
          <w:szCs w:val="32"/>
          <w:lang w:val="en-US" w:eastAsia="zh-CN" w:bidi="ar"/>
        </w:rPr>
        <w:t>时间：</w:t>
      </w:r>
    </w:p>
    <w:p>
      <w:pPr>
        <w:adjustRightInd w:val="0"/>
        <w:snapToGrid w:val="0"/>
        <w:spacing w:beforeLines="0" w:afterLines="0" w:line="600" w:lineRule="exact"/>
        <w:ind w:firstLine="640" w:firstLineChars="200"/>
        <w:rPr>
          <w:rFonts w:hint="default" w:ascii="Times New Roman" w:hAnsi="Times New Roman" w:cs="Times New Roman"/>
          <w:b w:val="0"/>
          <w:kern w:val="2"/>
          <w:sz w:val="32"/>
          <w:szCs w:val="32"/>
          <w:lang w:val="en-US" w:eastAsia="zh-CN" w:bidi="ar"/>
        </w:rPr>
      </w:pPr>
    </w:p>
    <w:p>
      <w:pPr>
        <w:pageBreakBefore w:val="0"/>
        <w:kinsoku/>
        <w:wordWrap/>
        <w:overflowPunct/>
        <w:topLinePunct w:val="0"/>
        <w:autoSpaceDE/>
        <w:autoSpaceDN/>
        <w:bidi w:val="0"/>
        <w:adjustRightInd w:val="0"/>
        <w:snapToGrid w:val="0"/>
        <w:spacing w:beforeLines="0" w:afterLines="0" w:line="600" w:lineRule="exact"/>
        <w:ind w:firstLine="640" w:firstLineChars="200"/>
        <w:jc w:val="both"/>
        <w:rPr>
          <w:rFonts w:hint="default" w:hAnsi="Times New Roman" w:eastAsia="仿宋_GB2312"/>
          <w:sz w:val="32"/>
          <w:szCs w:val="32"/>
          <w:lang w:val="en-US" w:eastAsia="zh-CN" w:bidi="ar"/>
        </w:rPr>
      </w:pPr>
    </w:p>
    <w:p>
      <w:pPr>
        <w:adjustRightInd w:val="0"/>
        <w:snapToGrid w:val="0"/>
        <w:spacing w:line="600" w:lineRule="exact"/>
        <w:ind w:firstLine="640" w:firstLineChars="200"/>
        <w:rPr>
          <w:rFonts w:hint="default"/>
          <w:szCs w:val="32"/>
          <w:lang w:val="en-US" w:eastAsia="zh-CN" w:bidi="ar"/>
        </w:rPr>
      </w:pPr>
    </w:p>
    <w:p>
      <w:pPr>
        <w:adjustRightInd w:val="0"/>
        <w:snapToGrid w:val="0"/>
        <w:spacing w:beforeLines="0" w:afterLines="0" w:line="600" w:lineRule="exact"/>
        <w:ind w:firstLine="640" w:firstLineChars="200"/>
        <w:jc w:val="both"/>
        <w:rPr>
          <w:rFonts w:hint="default" w:hAnsi="Times New Roman" w:eastAsia="仿宋_GB2312"/>
          <w:sz w:val="32"/>
          <w:szCs w:val="32"/>
          <w:lang w:val="en-US" w:eastAsia="zh-CN" w:bidi="ar"/>
        </w:rPr>
      </w:pPr>
    </w:p>
    <w:p>
      <w:pPr>
        <w:numPr>
          <w:ilvl w:val="0"/>
          <w:numId w:val="0"/>
        </w:numPr>
        <w:adjustRightInd w:val="0"/>
        <w:snapToGrid w:val="0"/>
        <w:spacing w:line="740" w:lineRule="exact"/>
        <w:ind w:firstLine="0" w:firstLineChars="0"/>
        <w:jc w:val="center"/>
        <w:rPr>
          <w:rFonts w:hint="default" w:ascii="Times New Roman" w:hAnsi="Times New Roman" w:eastAsia="方正小标宋简体" w:cs="Times New Roman"/>
          <w:b w:val="0"/>
          <w:bCs w:val="0"/>
          <w:i w:val="0"/>
          <w:iCs w:val="0"/>
          <w:kern w:val="2"/>
          <w:sz w:val="44"/>
          <w:szCs w:val="44"/>
          <w:u w:val="none"/>
          <w:lang w:val="en-US" w:eastAsia="zh-CN" w:bidi="ar"/>
        </w:rPr>
      </w:pPr>
      <w:r>
        <w:rPr>
          <w:rFonts w:hint="default" w:ascii="Times New Roman" w:hAnsi="Times New Roman" w:eastAsia="方正小标宋简体" w:cs="Times New Roman"/>
          <w:b w:val="0"/>
          <w:bCs w:val="0"/>
          <w:i w:val="0"/>
          <w:iCs w:val="0"/>
          <w:kern w:val="2"/>
          <w:sz w:val="44"/>
          <w:szCs w:val="44"/>
          <w:u w:val="none"/>
          <w:lang w:val="en-US" w:eastAsia="zh-CN" w:bidi="ar"/>
        </w:rPr>
        <w:t>2026年拟申报转化运用类项目</w:t>
      </w:r>
    </w:p>
    <w:p>
      <w:pPr>
        <w:numPr>
          <w:ilvl w:val="0"/>
          <w:numId w:val="0"/>
        </w:numPr>
        <w:adjustRightInd w:val="0"/>
        <w:snapToGrid w:val="0"/>
        <w:spacing w:line="740" w:lineRule="exact"/>
        <w:ind w:firstLine="0" w:firstLineChars="0"/>
        <w:jc w:val="center"/>
        <w:rPr>
          <w:rFonts w:hint="default" w:ascii="Times New Roman" w:hAnsi="Times New Roman" w:eastAsia="方正小标宋简体" w:cs="Times New Roman"/>
          <w:b w:val="0"/>
          <w:bCs w:val="0"/>
          <w:i w:val="0"/>
          <w:iCs w:val="0"/>
          <w:kern w:val="2"/>
          <w:sz w:val="44"/>
          <w:szCs w:val="44"/>
          <w:u w:val="none"/>
          <w:lang w:val="en-US" w:eastAsia="zh-CN" w:bidi="ar"/>
        </w:rPr>
      </w:pPr>
      <w:r>
        <w:rPr>
          <w:rFonts w:hint="default" w:ascii="Times New Roman" w:hAnsi="Times New Roman" w:eastAsia="方正小标宋简体" w:cs="Times New Roman"/>
          <w:b w:val="0"/>
          <w:bCs w:val="0"/>
          <w:i w:val="0"/>
          <w:iCs w:val="0"/>
          <w:kern w:val="2"/>
          <w:sz w:val="44"/>
          <w:szCs w:val="44"/>
          <w:u w:val="none"/>
          <w:lang w:val="en-US" w:eastAsia="zh-CN" w:bidi="ar"/>
        </w:rPr>
        <w:t>和活动汇总表</w:t>
      </w:r>
    </w:p>
    <w:p>
      <w:pPr>
        <w:spacing w:line="600" w:lineRule="exact"/>
        <w:ind w:firstLine="640" w:firstLineChars="200"/>
        <w:rPr>
          <w:rFonts w:hint="default" w:ascii="Times New Roman" w:hAnsi="Times New Roman" w:eastAsia="仿宋_GB2312" w:cs="Times New Roman"/>
          <w:b w:val="0"/>
          <w:bCs w:val="0"/>
          <w:i w:val="0"/>
          <w:iCs w:val="0"/>
          <w:kern w:val="2"/>
          <w:sz w:val="32"/>
          <w:szCs w:val="32"/>
          <w:u w:val="none"/>
          <w:lang w:val="en-US" w:eastAsia="zh-CN" w:bidi="ar"/>
        </w:rPr>
      </w:pPr>
    </w:p>
    <w:p>
      <w:pPr>
        <w:adjustRightInd w:val="0"/>
        <w:snapToGrid w:val="0"/>
        <w:spacing w:beforeLines="0" w:afterLines="0" w:line="600" w:lineRule="exact"/>
        <w:ind w:firstLine="640" w:firstLineChars="200"/>
        <w:jc w:val="left"/>
        <w:rPr>
          <w:rFonts w:hint="default" w:ascii="Times New Roman" w:hAnsi="Times New Roman" w:eastAsia="仿宋_GB2312" w:cs="Times New Roman"/>
          <w:b w:val="0"/>
          <w:bCs w:val="0"/>
          <w:i w:val="0"/>
          <w:i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1．下表由申报单位填写，作为申报书内容。</w:t>
      </w:r>
    </w:p>
    <w:p>
      <w:pPr>
        <w:adjustRightInd w:val="0"/>
        <w:snapToGrid w:val="0"/>
        <w:spacing w:beforeLines="0" w:afterLines="0" w:line="600" w:lineRule="exact"/>
        <w:ind w:firstLine="640" w:firstLineChars="200"/>
        <w:jc w:val="left"/>
        <w:rPr>
          <w:rFonts w:hint="default" w:ascii="Times New Roman" w:hAnsi="Times New Roman" w:eastAsia="仿宋_GB2312" w:cs="Times New Roman"/>
          <w:b w:val="0"/>
          <w:bCs w:val="0"/>
          <w:i w:val="0"/>
          <w:i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2．</w:t>
      </w:r>
      <w:r>
        <w:rPr>
          <w:rFonts w:hint="default" w:ascii="Times New Roman" w:hAnsi="Times New Roman" w:eastAsia="仿宋_GB2312" w:cs="Times New Roman"/>
          <w:b w:val="0"/>
          <w:bCs w:val="0"/>
          <w:kern w:val="2"/>
          <w:sz w:val="32"/>
          <w:szCs w:val="32"/>
          <w:lang w:val="en-US" w:eastAsia="zh-CN" w:bidi="ar"/>
        </w:rPr>
        <w:t>各申报单位根据自身情况，可选择不超过2个地市（不含深圳市）、每个地市不超过2类项目进行申报</w:t>
      </w:r>
      <w:r>
        <w:rPr>
          <w:rFonts w:hint="default" w:ascii="Times New Roman" w:hAnsi="Times New Roman" w:eastAsia="仿宋_GB2312" w:cs="Times New Roman"/>
          <w:b w:val="0"/>
          <w:bCs w:val="0"/>
          <w:kern w:val="2"/>
          <w:sz w:val="32"/>
          <w:szCs w:val="32"/>
          <w:lang w:eastAsia="zh-CN" w:bidi="ar"/>
        </w:rPr>
        <w:t>；同时可</w:t>
      </w:r>
      <w:r>
        <w:rPr>
          <w:rFonts w:hint="default" w:ascii="Times New Roman" w:hAnsi="Times New Roman" w:eastAsia="仿宋_GB2312" w:cs="Times New Roman"/>
          <w:b w:val="0"/>
          <w:bCs w:val="0"/>
          <w:kern w:val="2"/>
          <w:sz w:val="32"/>
          <w:szCs w:val="32"/>
          <w:lang w:val="en-US" w:eastAsia="zh-CN" w:bidi="ar"/>
        </w:rPr>
        <w:t>选择1项活动进行申报</w:t>
      </w:r>
      <w:r>
        <w:rPr>
          <w:rFonts w:hint="default" w:ascii="Times New Roman" w:hAnsi="Times New Roman" w:eastAsia="仿宋_GB2312" w:cs="Times New Roman"/>
          <w:b w:val="0"/>
          <w:bCs w:val="0"/>
          <w:kern w:val="2"/>
          <w:sz w:val="32"/>
          <w:szCs w:val="32"/>
          <w:lang w:eastAsia="zh-CN" w:bidi="ar"/>
        </w:rPr>
        <w:t>（即同一申报单位最多可选择申报</w:t>
      </w:r>
      <w:r>
        <w:rPr>
          <w:rFonts w:hint="default" w:ascii="Times New Roman" w:hAnsi="Times New Roman" w:eastAsia="仿宋_GB2312" w:cs="Times New Roman"/>
          <w:b w:val="0"/>
          <w:bCs w:val="0"/>
          <w:kern w:val="2"/>
          <w:sz w:val="32"/>
          <w:szCs w:val="32"/>
          <w:lang w:val="en-US" w:eastAsia="zh-CN" w:bidi="ar"/>
        </w:rPr>
        <w:t>4个项目和1项活动</w:t>
      </w:r>
      <w:r>
        <w:rPr>
          <w:rFonts w:hint="default" w:ascii="Times New Roman" w:hAnsi="Times New Roman" w:eastAsia="仿宋_GB2312" w:cs="Times New Roman"/>
          <w:b w:val="0"/>
          <w:bCs w:val="0"/>
          <w:kern w:val="2"/>
          <w:sz w:val="32"/>
          <w:szCs w:val="32"/>
          <w:lang w:eastAsia="zh-CN" w:bidi="ar"/>
        </w:rPr>
        <w:t>）</w:t>
      </w:r>
      <w:r>
        <w:rPr>
          <w:rFonts w:hint="default" w:ascii="Times New Roman" w:hAnsi="Times New Roman" w:eastAsia="仿宋_GB2312" w:cs="Times New Roman"/>
          <w:b w:val="0"/>
          <w:bCs w:val="0"/>
          <w:kern w:val="2"/>
          <w:szCs w:val="32"/>
          <w:lang w:val="en-US" w:eastAsia="zh-CN" w:bidi="ar"/>
        </w:rPr>
        <w:t>。</w:t>
      </w:r>
    </w:p>
    <w:p>
      <w:pPr>
        <w:adjustRightInd w:val="0"/>
        <w:snapToGrid w:val="0"/>
        <w:spacing w:beforeLines="0" w:afterLines="0" w:line="600" w:lineRule="exact"/>
        <w:ind w:firstLine="640" w:firstLineChars="200"/>
        <w:jc w:val="left"/>
        <w:rPr>
          <w:rFonts w:hint="default" w:ascii="Times New Roman" w:hAnsi="Times New Roman" w:eastAsia="仿宋_GB2312" w:cs="Times New Roman"/>
          <w:b w:val="0"/>
          <w:bCs w:val="0"/>
          <w:i w:val="0"/>
          <w:i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3．请申报单位将拟申报的项目及活动在相应空格中划</w:t>
      </w:r>
      <w:r>
        <w:rPr>
          <w:rFonts w:hint="default" w:cs="Times New Roman"/>
          <w:b w:val="0"/>
          <w:bCs w:val="0"/>
          <w:i w:val="0"/>
          <w:iCs w:val="0"/>
          <w:kern w:val="2"/>
          <w:sz w:val="32"/>
          <w:szCs w:val="32"/>
          <w:u w:val="none"/>
          <w:lang w:val="en-US" w:eastAsia="zh-CN" w:bidi="ar"/>
        </w:rPr>
        <w:t>“</w:t>
      </w:r>
      <w:r>
        <w:rPr>
          <w:rFonts w:hint="default" w:ascii="Times New Roman" w:hAnsi="Times New Roman" w:eastAsia="仿宋_GB2312" w:cs="Times New Roman"/>
          <w:b w:val="0"/>
          <w:bCs w:val="0"/>
          <w:i w:val="0"/>
          <w:iCs w:val="0"/>
          <w:kern w:val="2"/>
          <w:sz w:val="32"/>
          <w:szCs w:val="32"/>
          <w:u w:val="none"/>
          <w:lang w:val="en-US" w:eastAsia="zh-CN" w:bidi="ar"/>
        </w:rPr>
        <w:t>√</w:t>
      </w:r>
      <w:r>
        <w:rPr>
          <w:rFonts w:hint="default" w:cs="Times New Roman"/>
          <w:b w:val="0"/>
          <w:bCs w:val="0"/>
          <w:i w:val="0"/>
          <w:iCs w:val="0"/>
          <w:kern w:val="2"/>
          <w:sz w:val="32"/>
          <w:szCs w:val="32"/>
          <w:u w:val="none"/>
          <w:lang w:val="en-US" w:eastAsia="zh-CN" w:bidi="ar"/>
        </w:rPr>
        <w:t>”</w:t>
      </w:r>
      <w:r>
        <w:rPr>
          <w:rFonts w:hint="default" w:ascii="Times New Roman" w:hAnsi="Times New Roman" w:eastAsia="仿宋_GB2312" w:cs="Times New Roman"/>
          <w:b w:val="0"/>
          <w:bCs w:val="0"/>
          <w:i w:val="0"/>
          <w:iCs w:val="0"/>
          <w:kern w:val="2"/>
          <w:sz w:val="32"/>
          <w:szCs w:val="32"/>
          <w:u w:val="none"/>
          <w:lang w:val="en-US" w:eastAsia="zh-CN" w:bidi="ar"/>
        </w:rPr>
        <w:t>，如超出申报数量，经提醒未按时修改的，此项目形式审查时予以不通过，不进入专家评审阶段。</w:t>
      </w:r>
      <w:r>
        <w:rPr>
          <w:rFonts w:hint="default" w:cs="Times New Roman"/>
          <w:b w:val="0"/>
          <w:bCs w:val="0"/>
          <w:i w:val="0"/>
          <w:iCs w:val="0"/>
          <w:kern w:val="2"/>
          <w:sz w:val="32"/>
          <w:szCs w:val="32"/>
          <w:u w:val="none"/>
          <w:lang w:val="en-US" w:eastAsia="zh-CN" w:bidi="ar"/>
        </w:rPr>
        <w:t>“</w:t>
      </w:r>
      <w:r>
        <w:rPr>
          <w:rFonts w:hint="default" w:ascii="Times New Roman" w:hAnsi="Times New Roman" w:eastAsia="仿宋_GB2312" w:cs="Times New Roman"/>
          <w:b w:val="0"/>
          <w:bCs w:val="0"/>
          <w:i w:val="0"/>
          <w:iCs w:val="0"/>
          <w:kern w:val="2"/>
          <w:sz w:val="32"/>
          <w:szCs w:val="32"/>
          <w:u w:val="none"/>
          <w:lang w:val="en-US" w:eastAsia="zh-CN" w:bidi="ar"/>
        </w:rPr>
        <w:t>——</w:t>
      </w:r>
      <w:r>
        <w:rPr>
          <w:rFonts w:hint="default" w:cs="Times New Roman"/>
          <w:b w:val="0"/>
          <w:bCs w:val="0"/>
          <w:i w:val="0"/>
          <w:iCs w:val="0"/>
          <w:kern w:val="2"/>
          <w:sz w:val="32"/>
          <w:szCs w:val="32"/>
          <w:u w:val="none"/>
          <w:lang w:val="en-US" w:eastAsia="zh-CN" w:bidi="ar"/>
        </w:rPr>
        <w:t>”</w:t>
      </w:r>
      <w:r>
        <w:rPr>
          <w:rFonts w:hint="default" w:ascii="Times New Roman" w:hAnsi="Times New Roman" w:eastAsia="仿宋_GB2312" w:cs="Times New Roman"/>
          <w:b w:val="0"/>
          <w:bCs w:val="0"/>
          <w:i w:val="0"/>
          <w:iCs w:val="0"/>
          <w:kern w:val="2"/>
          <w:sz w:val="32"/>
          <w:szCs w:val="32"/>
          <w:u w:val="none"/>
          <w:lang w:val="en-US" w:eastAsia="zh-CN" w:bidi="ar"/>
        </w:rPr>
        <w:t>表示2026年省局未在该地市安排此项目。</w:t>
      </w:r>
    </w:p>
    <w:p>
      <w:pPr>
        <w:adjustRightInd w:val="0"/>
        <w:snapToGrid w:val="0"/>
        <w:spacing w:before="0" w:beforeLines="0" w:after="0" w:afterLines="0" w:line="600" w:lineRule="exact"/>
        <w:ind w:firstLine="640" w:firstLineChars="200"/>
        <w:jc w:val="left"/>
        <w:rPr>
          <w:rFonts w:hint="default" w:ascii="Times New Roman" w:hAnsi="Times New Roman" w:eastAsia="仿宋_GB2312" w:cs="Times New Roman"/>
          <w:b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4．</w:t>
      </w:r>
      <w:r>
        <w:rPr>
          <w:rFonts w:hint="default" w:ascii="Times New Roman" w:hAnsi="Times New Roman" w:eastAsia="仿宋_GB2312" w:cs="Times New Roman"/>
          <w:b w:val="0"/>
          <w:bCs w:val="0"/>
          <w:kern w:val="2"/>
          <w:sz w:val="32"/>
          <w:szCs w:val="32"/>
          <w:u w:val="none"/>
          <w:lang w:eastAsia="zh-CN" w:bidi="ar"/>
        </w:rPr>
        <w:t>如后续经检查时发现有未遵守承诺的情况，取消该单位项目入库资格。</w:t>
      </w:r>
    </w:p>
    <w:p>
      <w:pPr>
        <w:adjustRightInd w:val="0"/>
        <w:snapToGrid w:val="0"/>
        <w:spacing w:before="0" w:beforeLines="0" w:after="0" w:afterLines="0" w:line="600" w:lineRule="exact"/>
        <w:ind w:firstLine="640" w:firstLineChars="200"/>
        <w:jc w:val="left"/>
        <w:rPr>
          <w:rFonts w:hint="default" w:ascii="Times New Roman" w:hAnsi="Times New Roman" w:eastAsia="仿宋_GB2312" w:cs="Times New Roman"/>
          <w:bCs w:val="0"/>
          <w:kern w:val="2"/>
          <w:sz w:val="32"/>
          <w:szCs w:val="32"/>
          <w:u w:val="none"/>
          <w:lang w:val="en-US" w:eastAsia="zh-CN" w:bidi="ar"/>
        </w:rPr>
      </w:pPr>
    </w:p>
    <w:p>
      <w:pPr>
        <w:adjustRightInd w:val="0"/>
        <w:snapToGrid w:val="0"/>
        <w:spacing w:before="0" w:beforeLines="0" w:after="0" w:afterLines="0" w:line="600" w:lineRule="exact"/>
        <w:ind w:firstLine="640" w:firstLineChars="200"/>
        <w:jc w:val="left"/>
        <w:rPr>
          <w:rFonts w:hint="default" w:ascii="Times New Roman" w:hAnsi="Times New Roman" w:eastAsia="仿宋_GB2312" w:cs="Times New Roman"/>
          <w:bCs w:val="0"/>
          <w:kern w:val="2"/>
          <w:sz w:val="32"/>
          <w:szCs w:val="32"/>
          <w:u w:val="none"/>
          <w:lang w:val="en-US" w:eastAsia="zh-CN" w:bidi="ar"/>
        </w:rPr>
      </w:pPr>
    </w:p>
    <w:p>
      <w:pPr>
        <w:adjustRightInd w:val="0"/>
        <w:snapToGrid w:val="0"/>
        <w:spacing w:before="0" w:beforeLines="0" w:after="0" w:afterLines="0" w:line="600" w:lineRule="exact"/>
        <w:ind w:firstLine="640" w:firstLineChars="200"/>
        <w:jc w:val="left"/>
        <w:rPr>
          <w:rFonts w:hint="default" w:ascii="Times New Roman" w:hAnsi="Times New Roman" w:eastAsia="仿宋_GB2312" w:cs="Times New Roman"/>
          <w:bCs w:val="0"/>
          <w:kern w:val="2"/>
          <w:sz w:val="32"/>
          <w:szCs w:val="32"/>
          <w:u w:val="none"/>
          <w:lang w:val="en-US" w:eastAsia="zh-CN" w:bidi="ar"/>
        </w:rPr>
      </w:pPr>
    </w:p>
    <w:p>
      <w:pPr>
        <w:adjustRightInd w:val="0"/>
        <w:snapToGrid w:val="0"/>
        <w:spacing w:before="0" w:beforeLines="0" w:after="0" w:afterLines="0" w:line="600" w:lineRule="exact"/>
        <w:ind w:firstLine="640" w:firstLineChars="200"/>
        <w:jc w:val="left"/>
        <w:rPr>
          <w:rFonts w:hint="default" w:ascii="Times New Roman" w:hAnsi="Times New Roman" w:eastAsia="仿宋_GB2312" w:cs="Times New Roman"/>
          <w:bCs w:val="0"/>
          <w:kern w:val="2"/>
          <w:sz w:val="32"/>
          <w:szCs w:val="32"/>
          <w:u w:val="none"/>
          <w:lang w:val="en-US" w:eastAsia="zh-CN" w:bidi="ar"/>
        </w:rPr>
      </w:pPr>
    </w:p>
    <w:p>
      <w:pPr>
        <w:adjustRightInd w:val="0"/>
        <w:snapToGrid w:val="0"/>
        <w:spacing w:before="0" w:beforeLines="0" w:after="0" w:afterLines="0" w:line="600" w:lineRule="exact"/>
        <w:ind w:firstLine="640" w:firstLineChars="200"/>
        <w:jc w:val="left"/>
        <w:rPr>
          <w:rFonts w:hint="default" w:ascii="Times New Roman" w:hAnsi="Times New Roman" w:eastAsia="仿宋_GB2312" w:cs="Times New Roman"/>
          <w:bCs w:val="0"/>
          <w:kern w:val="2"/>
          <w:sz w:val="32"/>
          <w:szCs w:val="32"/>
          <w:u w:val="none"/>
          <w:lang w:val="en-US" w:eastAsia="zh-CN" w:bidi="ar"/>
        </w:rPr>
      </w:pPr>
    </w:p>
    <w:p>
      <w:pPr>
        <w:adjustRightInd w:val="0"/>
        <w:snapToGrid w:val="0"/>
        <w:spacing w:before="0" w:beforeLines="0" w:after="0" w:afterLines="0" w:line="600" w:lineRule="exact"/>
        <w:ind w:firstLine="640" w:firstLineChars="200"/>
        <w:jc w:val="left"/>
        <w:rPr>
          <w:rFonts w:hint="default" w:ascii="Times New Roman" w:hAnsi="Times New Roman" w:eastAsia="仿宋_GB2312" w:cs="Times New Roman"/>
          <w:bCs w:val="0"/>
          <w:kern w:val="2"/>
          <w:sz w:val="32"/>
          <w:szCs w:val="32"/>
          <w:u w:val="none"/>
          <w:lang w:val="en-US" w:eastAsia="zh-CN" w:bidi="ar"/>
        </w:rPr>
      </w:pPr>
    </w:p>
    <w:p>
      <w:pPr>
        <w:adjustRightInd w:val="0"/>
        <w:snapToGrid w:val="0"/>
        <w:spacing w:beforeLines="0" w:afterLines="0" w:line="600" w:lineRule="exact"/>
        <w:ind w:firstLine="640" w:firstLineChars="200"/>
        <w:jc w:val="left"/>
        <w:rPr>
          <w:rFonts w:hint="default" w:ascii="Times New Roman" w:hAnsi="Times New Roman" w:eastAsia="仿宋_GB2312" w:cs="Times New Roman"/>
          <w:bCs w:val="0"/>
          <w:kern w:val="2"/>
          <w:sz w:val="32"/>
          <w:szCs w:val="32"/>
          <w:u w:val="none"/>
          <w:lang w:val="en-US" w:eastAsia="zh-CN" w:bidi="ar"/>
        </w:rPr>
      </w:pPr>
    </w:p>
    <w:tbl>
      <w:tblPr>
        <w:tblStyle w:val="10"/>
        <w:tblW w:w="9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71"/>
        <w:gridCol w:w="1175"/>
        <w:gridCol w:w="2175"/>
        <w:gridCol w:w="1455"/>
        <w:gridCol w:w="1395"/>
        <w:gridCol w:w="1017"/>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blHeader/>
          <w:jc w:val="center"/>
        </w:trPr>
        <w:tc>
          <w:tcPr>
            <w:tcW w:w="72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序号 </w:t>
            </w:r>
          </w:p>
        </w:tc>
        <w:tc>
          <w:tcPr>
            <w:tcW w:w="87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blHeader/>
          <w:jc w:val="center"/>
        </w:trPr>
        <w:tc>
          <w:tcPr>
            <w:tcW w:w="7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exact"/>
          <w:jc w:val="center"/>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5"/>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pPr>
        <w:ind w:firstLine="560" w:firstLineChars="200"/>
        <w:jc w:val="left"/>
        <w:rPr>
          <w:sz w:val="28"/>
          <w:szCs w:val="28"/>
        </w:rPr>
      </w:pPr>
      <w:r>
        <w:rPr>
          <w:rFonts w:hint="eastAsia" w:hAnsi="黑体" w:eastAsia="黑体"/>
          <w:sz w:val="28"/>
          <w:szCs w:val="28"/>
          <w:lang w:val="en-US" w:eastAsia="zh-CN"/>
        </w:rPr>
        <w:t>一、</w:t>
      </w:r>
      <w:r>
        <w:rPr>
          <w:rFonts w:hAnsi="黑体" w:eastAsia="黑体"/>
          <w:sz w:val="28"/>
          <w:szCs w:val="28"/>
        </w:rPr>
        <w:t>申报项目名称及单位信息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pacing w:val="-20"/>
                <w:sz w:val="28"/>
                <w:szCs w:val="28"/>
              </w:rPr>
              <w:t>单位名称</w:t>
            </w:r>
          </w:p>
        </w:tc>
        <w:tc>
          <w:tcPr>
            <w:tcW w:w="6432" w:type="dxa"/>
            <w:gridSpan w:val="4"/>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z w:val="28"/>
                <w:szCs w:val="28"/>
              </w:rPr>
              <w:t>注册地址</w:t>
            </w:r>
          </w:p>
        </w:tc>
        <w:tc>
          <w:tcPr>
            <w:tcW w:w="2141" w:type="dxa"/>
            <w:noWrap w:val="0"/>
            <w:vAlign w:val="center"/>
          </w:tcPr>
          <w:p>
            <w:pPr>
              <w:spacing w:line="400" w:lineRule="exact"/>
              <w:jc w:val="center"/>
              <w:rPr>
                <w:sz w:val="28"/>
                <w:szCs w:val="28"/>
              </w:rPr>
            </w:pPr>
          </w:p>
        </w:tc>
        <w:tc>
          <w:tcPr>
            <w:tcW w:w="2610" w:type="dxa"/>
            <w:gridSpan w:val="2"/>
            <w:noWrap w:val="0"/>
            <w:vAlign w:val="center"/>
          </w:tcPr>
          <w:p>
            <w:pPr>
              <w:spacing w:line="400" w:lineRule="exact"/>
              <w:jc w:val="center"/>
              <w:rPr>
                <w:b/>
                <w:sz w:val="28"/>
                <w:szCs w:val="28"/>
              </w:rPr>
            </w:pPr>
            <w:r>
              <w:rPr>
                <w:b/>
                <w:spacing w:val="-20"/>
                <w:sz w:val="28"/>
                <w:szCs w:val="28"/>
              </w:rPr>
              <w:t>注册时间</w:t>
            </w:r>
          </w:p>
        </w:tc>
        <w:tc>
          <w:tcPr>
            <w:tcW w:w="1681" w:type="dxa"/>
            <w:noWrap w:val="0"/>
            <w:vAlign w:val="center"/>
          </w:tcPr>
          <w:p>
            <w:pPr>
              <w:spacing w:line="400" w:lineRule="exact"/>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z w:val="28"/>
                <w:szCs w:val="28"/>
              </w:rPr>
              <w:t>注册证名</w:t>
            </w:r>
          </w:p>
        </w:tc>
        <w:tc>
          <w:tcPr>
            <w:tcW w:w="2141" w:type="dxa"/>
            <w:noWrap w:val="0"/>
            <w:vAlign w:val="center"/>
          </w:tcPr>
          <w:p>
            <w:pPr>
              <w:spacing w:line="400" w:lineRule="exact"/>
              <w:jc w:val="center"/>
              <w:rPr>
                <w:b/>
                <w:sz w:val="28"/>
                <w:szCs w:val="28"/>
              </w:rPr>
            </w:pPr>
          </w:p>
        </w:tc>
        <w:tc>
          <w:tcPr>
            <w:tcW w:w="2610" w:type="dxa"/>
            <w:gridSpan w:val="2"/>
            <w:noWrap w:val="0"/>
            <w:vAlign w:val="center"/>
          </w:tcPr>
          <w:p>
            <w:pPr>
              <w:spacing w:line="400" w:lineRule="exact"/>
              <w:jc w:val="center"/>
              <w:rPr>
                <w:b/>
                <w:sz w:val="28"/>
                <w:szCs w:val="28"/>
              </w:rPr>
            </w:pPr>
            <w:r>
              <w:rPr>
                <w:b/>
                <w:sz w:val="28"/>
                <w:szCs w:val="28"/>
              </w:rPr>
              <w:t>注册登记号</w:t>
            </w:r>
          </w:p>
        </w:tc>
        <w:tc>
          <w:tcPr>
            <w:tcW w:w="1681" w:type="dxa"/>
            <w:noWrap w:val="0"/>
            <w:vAlign w:val="center"/>
          </w:tcPr>
          <w:p>
            <w:pPr>
              <w:spacing w:line="400" w:lineRule="exact"/>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pacing w:val="-20"/>
                <w:sz w:val="28"/>
                <w:szCs w:val="28"/>
              </w:rPr>
              <w:t>法定代表人</w:t>
            </w:r>
          </w:p>
        </w:tc>
        <w:tc>
          <w:tcPr>
            <w:tcW w:w="6432" w:type="dxa"/>
            <w:gridSpan w:val="4"/>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pacing w:val="-20"/>
                <w:sz w:val="28"/>
                <w:szCs w:val="28"/>
              </w:rPr>
              <w:t>开户银行</w:t>
            </w:r>
          </w:p>
        </w:tc>
        <w:tc>
          <w:tcPr>
            <w:tcW w:w="2141" w:type="dxa"/>
            <w:noWrap w:val="0"/>
            <w:vAlign w:val="center"/>
          </w:tcPr>
          <w:p>
            <w:pPr>
              <w:spacing w:line="400" w:lineRule="exact"/>
              <w:jc w:val="center"/>
              <w:rPr>
                <w:sz w:val="28"/>
                <w:szCs w:val="28"/>
              </w:rPr>
            </w:pPr>
          </w:p>
        </w:tc>
        <w:tc>
          <w:tcPr>
            <w:tcW w:w="2610" w:type="dxa"/>
            <w:gridSpan w:val="2"/>
            <w:noWrap w:val="0"/>
            <w:vAlign w:val="center"/>
          </w:tcPr>
          <w:p>
            <w:pPr>
              <w:spacing w:line="400" w:lineRule="exact"/>
              <w:jc w:val="center"/>
              <w:rPr>
                <w:b/>
                <w:sz w:val="28"/>
                <w:szCs w:val="28"/>
              </w:rPr>
            </w:pPr>
            <w:r>
              <w:rPr>
                <w:b/>
                <w:sz w:val="28"/>
                <w:szCs w:val="28"/>
              </w:rPr>
              <w:t>开户名称</w:t>
            </w:r>
          </w:p>
        </w:tc>
        <w:tc>
          <w:tcPr>
            <w:tcW w:w="1681" w:type="dxa"/>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z w:val="28"/>
                <w:szCs w:val="28"/>
              </w:rPr>
              <w:t>银行账号</w:t>
            </w:r>
          </w:p>
        </w:tc>
        <w:tc>
          <w:tcPr>
            <w:tcW w:w="6432" w:type="dxa"/>
            <w:gridSpan w:val="4"/>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z w:val="28"/>
                <w:szCs w:val="28"/>
              </w:rPr>
              <w:t>地址邮编</w:t>
            </w:r>
          </w:p>
        </w:tc>
        <w:tc>
          <w:tcPr>
            <w:tcW w:w="6432" w:type="dxa"/>
            <w:gridSpan w:val="4"/>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178" w:type="dxa"/>
            <w:vMerge w:val="restart"/>
            <w:noWrap w:val="0"/>
            <w:vAlign w:val="center"/>
          </w:tcPr>
          <w:p>
            <w:pPr>
              <w:spacing w:line="400" w:lineRule="exact"/>
              <w:jc w:val="center"/>
              <w:rPr>
                <w:b/>
                <w:spacing w:val="-20"/>
                <w:sz w:val="28"/>
                <w:szCs w:val="28"/>
              </w:rPr>
            </w:pPr>
            <w:r>
              <w:rPr>
                <w:b/>
                <w:spacing w:val="-20"/>
                <w:sz w:val="28"/>
                <w:szCs w:val="28"/>
              </w:rPr>
              <w:t>项</w:t>
            </w:r>
          </w:p>
          <w:p>
            <w:pPr>
              <w:spacing w:line="400" w:lineRule="exact"/>
              <w:jc w:val="center"/>
              <w:rPr>
                <w:b/>
                <w:spacing w:val="-20"/>
                <w:sz w:val="28"/>
                <w:szCs w:val="28"/>
              </w:rPr>
            </w:pPr>
            <w:r>
              <w:rPr>
                <w:b/>
                <w:spacing w:val="-20"/>
                <w:sz w:val="28"/>
                <w:szCs w:val="28"/>
              </w:rPr>
              <w:t>目</w:t>
            </w:r>
          </w:p>
          <w:p>
            <w:pPr>
              <w:spacing w:line="400" w:lineRule="exact"/>
              <w:jc w:val="center"/>
              <w:rPr>
                <w:b/>
                <w:spacing w:val="-20"/>
                <w:sz w:val="28"/>
                <w:szCs w:val="28"/>
              </w:rPr>
            </w:pPr>
            <w:r>
              <w:rPr>
                <w:b/>
                <w:spacing w:val="-20"/>
                <w:sz w:val="28"/>
                <w:szCs w:val="28"/>
              </w:rPr>
              <w:t>负</w:t>
            </w:r>
          </w:p>
          <w:p>
            <w:pPr>
              <w:spacing w:line="400" w:lineRule="exact"/>
              <w:jc w:val="center"/>
              <w:rPr>
                <w:b/>
                <w:spacing w:val="-20"/>
                <w:sz w:val="28"/>
                <w:szCs w:val="28"/>
              </w:rPr>
            </w:pPr>
            <w:r>
              <w:rPr>
                <w:b/>
                <w:spacing w:val="-20"/>
                <w:sz w:val="28"/>
                <w:szCs w:val="28"/>
              </w:rPr>
              <w:t>责</w:t>
            </w:r>
          </w:p>
          <w:p>
            <w:pPr>
              <w:spacing w:line="400" w:lineRule="exact"/>
              <w:jc w:val="center"/>
              <w:rPr>
                <w:b/>
                <w:spacing w:val="-20"/>
                <w:sz w:val="28"/>
                <w:szCs w:val="28"/>
              </w:rPr>
            </w:pPr>
            <w:r>
              <w:rPr>
                <w:b/>
                <w:spacing w:val="-20"/>
                <w:sz w:val="28"/>
                <w:szCs w:val="28"/>
              </w:rPr>
              <w:t>人</w:t>
            </w:r>
          </w:p>
        </w:tc>
        <w:tc>
          <w:tcPr>
            <w:tcW w:w="1211" w:type="dxa"/>
            <w:noWrap w:val="0"/>
            <w:vAlign w:val="center"/>
          </w:tcPr>
          <w:p>
            <w:pPr>
              <w:spacing w:line="400" w:lineRule="exact"/>
              <w:jc w:val="center"/>
              <w:rPr>
                <w:b/>
                <w:sz w:val="28"/>
                <w:szCs w:val="28"/>
              </w:rPr>
            </w:pPr>
            <w:r>
              <w:rPr>
                <w:b/>
                <w:sz w:val="28"/>
                <w:szCs w:val="28"/>
              </w:rPr>
              <w:t>姓 名</w:t>
            </w:r>
          </w:p>
        </w:tc>
        <w:tc>
          <w:tcPr>
            <w:tcW w:w="2141" w:type="dxa"/>
            <w:noWrap w:val="0"/>
            <w:vAlign w:val="center"/>
          </w:tcPr>
          <w:p>
            <w:pPr>
              <w:spacing w:line="400" w:lineRule="exact"/>
              <w:rPr>
                <w:sz w:val="28"/>
                <w:szCs w:val="28"/>
              </w:rPr>
            </w:pPr>
          </w:p>
        </w:tc>
        <w:tc>
          <w:tcPr>
            <w:tcW w:w="1128" w:type="dxa"/>
            <w:vMerge w:val="restart"/>
            <w:noWrap w:val="0"/>
            <w:vAlign w:val="center"/>
          </w:tcPr>
          <w:p>
            <w:pPr>
              <w:spacing w:line="400" w:lineRule="exact"/>
              <w:jc w:val="center"/>
              <w:rPr>
                <w:b/>
                <w:spacing w:val="-20"/>
                <w:sz w:val="28"/>
                <w:szCs w:val="28"/>
              </w:rPr>
            </w:pPr>
            <w:r>
              <w:rPr>
                <w:b/>
                <w:spacing w:val="-20"/>
                <w:sz w:val="28"/>
                <w:szCs w:val="28"/>
              </w:rPr>
              <w:t>项</w:t>
            </w:r>
          </w:p>
          <w:p>
            <w:pPr>
              <w:spacing w:line="400" w:lineRule="exact"/>
              <w:jc w:val="center"/>
              <w:rPr>
                <w:b/>
                <w:spacing w:val="-20"/>
                <w:sz w:val="28"/>
                <w:szCs w:val="28"/>
              </w:rPr>
            </w:pPr>
            <w:r>
              <w:rPr>
                <w:b/>
                <w:spacing w:val="-20"/>
                <w:sz w:val="28"/>
                <w:szCs w:val="28"/>
              </w:rPr>
              <w:t>目</w:t>
            </w:r>
          </w:p>
          <w:p>
            <w:pPr>
              <w:spacing w:line="400" w:lineRule="exact"/>
              <w:jc w:val="center"/>
              <w:rPr>
                <w:b/>
                <w:spacing w:val="-20"/>
                <w:sz w:val="28"/>
                <w:szCs w:val="28"/>
              </w:rPr>
            </w:pPr>
            <w:r>
              <w:rPr>
                <w:b/>
                <w:spacing w:val="-20"/>
                <w:sz w:val="28"/>
                <w:szCs w:val="28"/>
              </w:rPr>
              <w:t>联</w:t>
            </w:r>
          </w:p>
          <w:p>
            <w:pPr>
              <w:spacing w:line="400" w:lineRule="exact"/>
              <w:jc w:val="center"/>
              <w:rPr>
                <w:b/>
                <w:spacing w:val="-20"/>
                <w:sz w:val="28"/>
                <w:szCs w:val="28"/>
              </w:rPr>
            </w:pPr>
            <w:r>
              <w:rPr>
                <w:b/>
                <w:spacing w:val="-20"/>
                <w:sz w:val="28"/>
                <w:szCs w:val="28"/>
              </w:rPr>
              <w:t>系</w:t>
            </w:r>
          </w:p>
          <w:p>
            <w:pPr>
              <w:spacing w:line="400" w:lineRule="exact"/>
              <w:jc w:val="center"/>
              <w:rPr>
                <w:b/>
                <w:sz w:val="28"/>
                <w:szCs w:val="28"/>
              </w:rPr>
            </w:pPr>
            <w:r>
              <w:rPr>
                <w:b/>
                <w:spacing w:val="-20"/>
                <w:sz w:val="28"/>
                <w:szCs w:val="28"/>
              </w:rPr>
              <w:t>人</w:t>
            </w:r>
          </w:p>
        </w:tc>
        <w:tc>
          <w:tcPr>
            <w:tcW w:w="1482" w:type="dxa"/>
            <w:noWrap w:val="0"/>
            <w:vAlign w:val="center"/>
          </w:tcPr>
          <w:p>
            <w:pPr>
              <w:spacing w:line="400" w:lineRule="exact"/>
              <w:jc w:val="center"/>
              <w:rPr>
                <w:b/>
                <w:sz w:val="28"/>
                <w:szCs w:val="28"/>
              </w:rPr>
            </w:pPr>
            <w:r>
              <w:rPr>
                <w:b/>
                <w:sz w:val="28"/>
                <w:szCs w:val="28"/>
              </w:rPr>
              <w:t>姓 名</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178" w:type="dxa"/>
            <w:vMerge w:val="continue"/>
            <w:noWrap w:val="0"/>
            <w:vAlign w:val="center"/>
          </w:tcPr>
          <w:p>
            <w:pPr>
              <w:spacing w:line="400" w:lineRule="exact"/>
              <w:rPr>
                <w:spacing w:val="-20"/>
                <w:sz w:val="28"/>
                <w:szCs w:val="28"/>
              </w:rPr>
            </w:pPr>
          </w:p>
        </w:tc>
        <w:tc>
          <w:tcPr>
            <w:tcW w:w="1211" w:type="dxa"/>
            <w:noWrap w:val="0"/>
            <w:vAlign w:val="center"/>
          </w:tcPr>
          <w:p>
            <w:pPr>
              <w:spacing w:line="400" w:lineRule="exact"/>
              <w:jc w:val="center"/>
              <w:rPr>
                <w:b/>
                <w:sz w:val="28"/>
                <w:szCs w:val="28"/>
              </w:rPr>
            </w:pPr>
            <w:r>
              <w:rPr>
                <w:b/>
                <w:sz w:val="28"/>
                <w:szCs w:val="28"/>
              </w:rPr>
              <w:t>部门及</w:t>
            </w:r>
          </w:p>
          <w:p>
            <w:pPr>
              <w:spacing w:line="400" w:lineRule="exact"/>
              <w:jc w:val="center"/>
              <w:rPr>
                <w:b/>
                <w:sz w:val="28"/>
                <w:szCs w:val="28"/>
              </w:rPr>
            </w:pPr>
            <w:r>
              <w:rPr>
                <w:b/>
                <w:spacing w:val="-20"/>
                <w:sz w:val="28"/>
                <w:szCs w:val="28"/>
              </w:rPr>
              <w:t>职务</w:t>
            </w:r>
          </w:p>
        </w:tc>
        <w:tc>
          <w:tcPr>
            <w:tcW w:w="2141" w:type="dxa"/>
            <w:noWrap w:val="0"/>
            <w:vAlign w:val="center"/>
          </w:tcPr>
          <w:p>
            <w:pPr>
              <w:spacing w:line="400" w:lineRule="exact"/>
              <w:rPr>
                <w:sz w:val="28"/>
                <w:szCs w:val="28"/>
              </w:rPr>
            </w:pPr>
          </w:p>
        </w:tc>
        <w:tc>
          <w:tcPr>
            <w:tcW w:w="1128" w:type="dxa"/>
            <w:vMerge w:val="continue"/>
            <w:noWrap w:val="0"/>
            <w:vAlign w:val="center"/>
          </w:tcPr>
          <w:p>
            <w:pPr>
              <w:spacing w:line="400" w:lineRule="exact"/>
              <w:rPr>
                <w:b/>
                <w:spacing w:val="-20"/>
                <w:sz w:val="28"/>
                <w:szCs w:val="28"/>
              </w:rPr>
            </w:pPr>
          </w:p>
        </w:tc>
        <w:tc>
          <w:tcPr>
            <w:tcW w:w="1482" w:type="dxa"/>
            <w:noWrap w:val="0"/>
            <w:vAlign w:val="center"/>
          </w:tcPr>
          <w:p>
            <w:pPr>
              <w:spacing w:line="400" w:lineRule="exact"/>
              <w:jc w:val="center"/>
              <w:rPr>
                <w:b/>
                <w:sz w:val="28"/>
                <w:szCs w:val="28"/>
              </w:rPr>
            </w:pPr>
            <w:r>
              <w:rPr>
                <w:b/>
                <w:sz w:val="28"/>
                <w:szCs w:val="28"/>
              </w:rPr>
              <w:t>部门及</w:t>
            </w:r>
          </w:p>
          <w:p>
            <w:pPr>
              <w:spacing w:line="400" w:lineRule="exact"/>
              <w:jc w:val="center"/>
              <w:rPr>
                <w:b/>
                <w:sz w:val="28"/>
                <w:szCs w:val="28"/>
              </w:rPr>
            </w:pPr>
            <w:r>
              <w:rPr>
                <w:b/>
                <w:spacing w:val="-20"/>
                <w:sz w:val="28"/>
                <w:szCs w:val="28"/>
              </w:rPr>
              <w:t>职务</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178" w:type="dxa"/>
            <w:vMerge w:val="continue"/>
            <w:noWrap w:val="0"/>
            <w:vAlign w:val="center"/>
          </w:tcPr>
          <w:p>
            <w:pPr>
              <w:spacing w:line="400" w:lineRule="exact"/>
              <w:rPr>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电话</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电话</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178" w:type="dxa"/>
            <w:vMerge w:val="continue"/>
            <w:noWrap w:val="0"/>
            <w:vAlign w:val="center"/>
          </w:tcPr>
          <w:p>
            <w:pPr>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传真</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传真</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178" w:type="dxa"/>
            <w:vMerge w:val="continue"/>
            <w:noWrap w:val="0"/>
            <w:vAlign w:val="center"/>
          </w:tcPr>
          <w:p>
            <w:pPr>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手机</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手机</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178" w:type="dxa"/>
            <w:vMerge w:val="continue"/>
            <w:noWrap w:val="0"/>
            <w:vAlign w:val="center"/>
          </w:tcPr>
          <w:p>
            <w:pPr>
              <w:widowControl/>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电 邮</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电 邮</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21" w:type="dxa"/>
            <w:gridSpan w:val="6"/>
            <w:noWrap w:val="0"/>
            <w:vAlign w:val="center"/>
          </w:tcPr>
          <w:p>
            <w:pPr>
              <w:spacing w:line="400" w:lineRule="exact"/>
              <w:jc w:val="left"/>
              <w:rPr>
                <w:rFonts w:eastAsia="黑体"/>
                <w:sz w:val="28"/>
                <w:szCs w:val="28"/>
              </w:rPr>
            </w:pPr>
            <w:r>
              <w:rPr>
                <w:rFonts w:eastAsia="黑体"/>
                <w:sz w:val="28"/>
                <w:szCs w:val="28"/>
              </w:rPr>
              <w:t>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pacing w:val="-20"/>
                <w:sz w:val="28"/>
                <w:szCs w:val="28"/>
              </w:rPr>
              <w:t>单位名称</w:t>
            </w:r>
          </w:p>
        </w:tc>
        <w:tc>
          <w:tcPr>
            <w:tcW w:w="6432" w:type="dxa"/>
            <w:gridSpan w:val="4"/>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pacing w:val="-20"/>
                <w:sz w:val="28"/>
                <w:szCs w:val="28"/>
              </w:rPr>
              <w:t>注册地址</w:t>
            </w:r>
          </w:p>
        </w:tc>
        <w:tc>
          <w:tcPr>
            <w:tcW w:w="2141" w:type="dxa"/>
            <w:noWrap w:val="0"/>
            <w:vAlign w:val="center"/>
          </w:tcPr>
          <w:p>
            <w:pPr>
              <w:spacing w:line="400" w:lineRule="exact"/>
              <w:jc w:val="center"/>
              <w:rPr>
                <w:sz w:val="28"/>
                <w:szCs w:val="28"/>
              </w:rPr>
            </w:pPr>
          </w:p>
        </w:tc>
        <w:tc>
          <w:tcPr>
            <w:tcW w:w="2610" w:type="dxa"/>
            <w:gridSpan w:val="2"/>
            <w:noWrap w:val="0"/>
            <w:vAlign w:val="center"/>
          </w:tcPr>
          <w:p>
            <w:pPr>
              <w:spacing w:line="400" w:lineRule="exact"/>
              <w:jc w:val="center"/>
              <w:rPr>
                <w:b/>
                <w:sz w:val="28"/>
                <w:szCs w:val="28"/>
              </w:rPr>
            </w:pPr>
            <w:r>
              <w:rPr>
                <w:b/>
                <w:sz w:val="28"/>
                <w:szCs w:val="28"/>
              </w:rPr>
              <w:t>注册时间</w:t>
            </w:r>
          </w:p>
        </w:tc>
        <w:tc>
          <w:tcPr>
            <w:tcW w:w="1681" w:type="dxa"/>
            <w:noWrap w:val="0"/>
            <w:vAlign w:val="center"/>
          </w:tcPr>
          <w:p>
            <w:pPr>
              <w:spacing w:line="400" w:lineRule="exact"/>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z w:val="28"/>
                <w:szCs w:val="28"/>
              </w:rPr>
              <w:t>注册登记证</w:t>
            </w:r>
          </w:p>
        </w:tc>
        <w:tc>
          <w:tcPr>
            <w:tcW w:w="2141" w:type="dxa"/>
            <w:noWrap w:val="0"/>
            <w:vAlign w:val="center"/>
          </w:tcPr>
          <w:p>
            <w:pPr>
              <w:spacing w:line="400" w:lineRule="exact"/>
              <w:jc w:val="center"/>
              <w:rPr>
                <w:b/>
                <w:sz w:val="28"/>
                <w:szCs w:val="28"/>
              </w:rPr>
            </w:pPr>
          </w:p>
        </w:tc>
        <w:tc>
          <w:tcPr>
            <w:tcW w:w="2610" w:type="dxa"/>
            <w:gridSpan w:val="2"/>
            <w:noWrap w:val="0"/>
            <w:vAlign w:val="center"/>
          </w:tcPr>
          <w:p>
            <w:pPr>
              <w:spacing w:line="400" w:lineRule="exact"/>
              <w:jc w:val="center"/>
              <w:rPr>
                <w:b/>
                <w:sz w:val="28"/>
                <w:szCs w:val="28"/>
              </w:rPr>
            </w:pPr>
            <w:r>
              <w:rPr>
                <w:b/>
                <w:sz w:val="28"/>
                <w:szCs w:val="28"/>
              </w:rPr>
              <w:t>注册登记号</w:t>
            </w:r>
          </w:p>
        </w:tc>
        <w:tc>
          <w:tcPr>
            <w:tcW w:w="1681" w:type="dxa"/>
            <w:noWrap w:val="0"/>
            <w:vAlign w:val="center"/>
          </w:tcPr>
          <w:p>
            <w:pPr>
              <w:spacing w:line="400" w:lineRule="exact"/>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389" w:type="dxa"/>
            <w:gridSpan w:val="2"/>
            <w:noWrap w:val="0"/>
            <w:vAlign w:val="center"/>
          </w:tcPr>
          <w:p>
            <w:pPr>
              <w:spacing w:line="400" w:lineRule="exact"/>
              <w:jc w:val="center"/>
              <w:rPr>
                <w:b/>
                <w:sz w:val="28"/>
                <w:szCs w:val="28"/>
              </w:rPr>
            </w:pPr>
            <w:r>
              <w:rPr>
                <w:b/>
                <w:spacing w:val="-20"/>
                <w:sz w:val="28"/>
                <w:szCs w:val="28"/>
              </w:rPr>
              <w:t>法定代表人</w:t>
            </w:r>
          </w:p>
        </w:tc>
        <w:tc>
          <w:tcPr>
            <w:tcW w:w="2141" w:type="dxa"/>
            <w:noWrap w:val="0"/>
            <w:vAlign w:val="center"/>
          </w:tcPr>
          <w:p>
            <w:pPr>
              <w:spacing w:line="400" w:lineRule="exact"/>
              <w:ind w:left="-109" w:leftChars="-34" w:firstLine="118" w:firstLineChars="42"/>
              <w:jc w:val="center"/>
              <w:rPr>
                <w:b/>
                <w:sz w:val="28"/>
                <w:szCs w:val="28"/>
              </w:rPr>
            </w:pPr>
          </w:p>
        </w:tc>
        <w:tc>
          <w:tcPr>
            <w:tcW w:w="2610" w:type="dxa"/>
            <w:gridSpan w:val="2"/>
            <w:noWrap w:val="0"/>
            <w:vAlign w:val="center"/>
          </w:tcPr>
          <w:p>
            <w:pPr>
              <w:spacing w:line="400" w:lineRule="exact"/>
              <w:jc w:val="center"/>
              <w:rPr>
                <w:b/>
                <w:sz w:val="28"/>
                <w:szCs w:val="28"/>
              </w:rPr>
            </w:pPr>
            <w:r>
              <w:rPr>
                <w:b/>
                <w:sz w:val="28"/>
                <w:szCs w:val="28"/>
              </w:rPr>
              <w:t>电话</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b/>
                <w:spacing w:val="-20"/>
                <w:sz w:val="28"/>
                <w:szCs w:val="28"/>
              </w:rPr>
            </w:pPr>
            <w:r>
              <w:rPr>
                <w:b/>
                <w:spacing w:val="-20"/>
                <w:sz w:val="28"/>
                <w:szCs w:val="28"/>
              </w:rPr>
              <w:t>项</w:t>
            </w:r>
          </w:p>
          <w:p>
            <w:pPr>
              <w:spacing w:line="400" w:lineRule="exact"/>
              <w:jc w:val="center"/>
              <w:rPr>
                <w:b/>
                <w:spacing w:val="-20"/>
                <w:sz w:val="28"/>
                <w:szCs w:val="28"/>
              </w:rPr>
            </w:pPr>
            <w:r>
              <w:rPr>
                <w:b/>
                <w:spacing w:val="-20"/>
                <w:sz w:val="28"/>
                <w:szCs w:val="28"/>
              </w:rPr>
              <w:t>目</w:t>
            </w:r>
          </w:p>
          <w:p>
            <w:pPr>
              <w:spacing w:line="400" w:lineRule="exact"/>
              <w:jc w:val="center"/>
              <w:rPr>
                <w:b/>
                <w:spacing w:val="-20"/>
                <w:sz w:val="28"/>
                <w:szCs w:val="28"/>
              </w:rPr>
            </w:pPr>
            <w:r>
              <w:rPr>
                <w:b/>
                <w:spacing w:val="-20"/>
                <w:sz w:val="28"/>
                <w:szCs w:val="28"/>
              </w:rPr>
              <w:t>负</w:t>
            </w:r>
          </w:p>
          <w:p>
            <w:pPr>
              <w:spacing w:line="400" w:lineRule="exact"/>
              <w:jc w:val="center"/>
              <w:rPr>
                <w:b/>
                <w:spacing w:val="-20"/>
                <w:sz w:val="28"/>
                <w:szCs w:val="28"/>
              </w:rPr>
            </w:pPr>
            <w:r>
              <w:rPr>
                <w:b/>
                <w:spacing w:val="-20"/>
                <w:sz w:val="28"/>
                <w:szCs w:val="28"/>
              </w:rPr>
              <w:t>责</w:t>
            </w:r>
          </w:p>
          <w:p>
            <w:pPr>
              <w:spacing w:line="400" w:lineRule="exact"/>
              <w:jc w:val="center"/>
              <w:rPr>
                <w:b/>
                <w:spacing w:val="-20"/>
                <w:sz w:val="28"/>
                <w:szCs w:val="28"/>
              </w:rPr>
            </w:pPr>
            <w:r>
              <w:rPr>
                <w:b/>
                <w:spacing w:val="-20"/>
                <w:sz w:val="28"/>
                <w:szCs w:val="28"/>
              </w:rPr>
              <w:t>人</w:t>
            </w:r>
          </w:p>
        </w:tc>
        <w:tc>
          <w:tcPr>
            <w:tcW w:w="1211" w:type="dxa"/>
            <w:noWrap w:val="0"/>
            <w:vAlign w:val="center"/>
          </w:tcPr>
          <w:p>
            <w:pPr>
              <w:spacing w:line="400" w:lineRule="exact"/>
              <w:jc w:val="center"/>
              <w:rPr>
                <w:b/>
                <w:sz w:val="28"/>
                <w:szCs w:val="28"/>
              </w:rPr>
            </w:pPr>
            <w:r>
              <w:rPr>
                <w:b/>
                <w:sz w:val="28"/>
                <w:szCs w:val="28"/>
              </w:rPr>
              <w:t>姓 名</w:t>
            </w:r>
          </w:p>
        </w:tc>
        <w:tc>
          <w:tcPr>
            <w:tcW w:w="2141" w:type="dxa"/>
            <w:noWrap w:val="0"/>
            <w:vAlign w:val="center"/>
          </w:tcPr>
          <w:p>
            <w:pPr>
              <w:spacing w:line="400" w:lineRule="exact"/>
              <w:rPr>
                <w:sz w:val="28"/>
                <w:szCs w:val="28"/>
              </w:rPr>
            </w:pPr>
          </w:p>
        </w:tc>
        <w:tc>
          <w:tcPr>
            <w:tcW w:w="1128" w:type="dxa"/>
            <w:vMerge w:val="restart"/>
            <w:noWrap w:val="0"/>
            <w:vAlign w:val="center"/>
          </w:tcPr>
          <w:p>
            <w:pPr>
              <w:spacing w:line="400" w:lineRule="exact"/>
              <w:jc w:val="center"/>
              <w:rPr>
                <w:b/>
                <w:spacing w:val="-20"/>
                <w:sz w:val="28"/>
                <w:szCs w:val="28"/>
              </w:rPr>
            </w:pPr>
            <w:r>
              <w:rPr>
                <w:b/>
                <w:spacing w:val="-20"/>
                <w:sz w:val="28"/>
                <w:szCs w:val="28"/>
              </w:rPr>
              <w:t>项</w:t>
            </w:r>
          </w:p>
          <w:p>
            <w:pPr>
              <w:spacing w:line="400" w:lineRule="exact"/>
              <w:jc w:val="center"/>
              <w:rPr>
                <w:b/>
                <w:spacing w:val="-20"/>
                <w:sz w:val="28"/>
                <w:szCs w:val="28"/>
              </w:rPr>
            </w:pPr>
            <w:r>
              <w:rPr>
                <w:b/>
                <w:spacing w:val="-20"/>
                <w:sz w:val="28"/>
                <w:szCs w:val="28"/>
              </w:rPr>
              <w:t>目</w:t>
            </w:r>
          </w:p>
          <w:p>
            <w:pPr>
              <w:spacing w:line="400" w:lineRule="exact"/>
              <w:jc w:val="center"/>
              <w:rPr>
                <w:b/>
                <w:spacing w:val="-20"/>
                <w:sz w:val="28"/>
                <w:szCs w:val="28"/>
              </w:rPr>
            </w:pPr>
            <w:r>
              <w:rPr>
                <w:b/>
                <w:spacing w:val="-20"/>
                <w:sz w:val="28"/>
                <w:szCs w:val="28"/>
              </w:rPr>
              <w:t>联</w:t>
            </w:r>
          </w:p>
          <w:p>
            <w:pPr>
              <w:spacing w:line="400" w:lineRule="exact"/>
              <w:jc w:val="center"/>
              <w:rPr>
                <w:b/>
                <w:spacing w:val="-20"/>
                <w:sz w:val="28"/>
                <w:szCs w:val="28"/>
              </w:rPr>
            </w:pPr>
            <w:r>
              <w:rPr>
                <w:b/>
                <w:spacing w:val="-20"/>
                <w:sz w:val="28"/>
                <w:szCs w:val="28"/>
              </w:rPr>
              <w:t>系</w:t>
            </w:r>
          </w:p>
          <w:p>
            <w:pPr>
              <w:spacing w:line="400" w:lineRule="exact"/>
              <w:jc w:val="center"/>
              <w:rPr>
                <w:b/>
                <w:sz w:val="28"/>
                <w:szCs w:val="28"/>
              </w:rPr>
            </w:pPr>
            <w:r>
              <w:rPr>
                <w:b/>
                <w:spacing w:val="-20"/>
                <w:sz w:val="28"/>
                <w:szCs w:val="28"/>
              </w:rPr>
              <w:t>人</w:t>
            </w:r>
          </w:p>
        </w:tc>
        <w:tc>
          <w:tcPr>
            <w:tcW w:w="1482" w:type="dxa"/>
            <w:noWrap w:val="0"/>
            <w:vAlign w:val="center"/>
          </w:tcPr>
          <w:p>
            <w:pPr>
              <w:spacing w:line="400" w:lineRule="exact"/>
              <w:jc w:val="center"/>
              <w:rPr>
                <w:b/>
                <w:sz w:val="28"/>
                <w:szCs w:val="28"/>
              </w:rPr>
            </w:pPr>
            <w:r>
              <w:rPr>
                <w:b/>
                <w:sz w:val="28"/>
                <w:szCs w:val="28"/>
              </w:rPr>
              <w:t>姓 名</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spacing w:val="-20"/>
                <w:sz w:val="28"/>
                <w:szCs w:val="28"/>
              </w:rPr>
            </w:pPr>
          </w:p>
        </w:tc>
        <w:tc>
          <w:tcPr>
            <w:tcW w:w="1211" w:type="dxa"/>
            <w:vMerge w:val="restart"/>
            <w:noWrap w:val="0"/>
            <w:vAlign w:val="center"/>
          </w:tcPr>
          <w:p>
            <w:pPr>
              <w:spacing w:line="400" w:lineRule="exact"/>
              <w:jc w:val="center"/>
              <w:rPr>
                <w:b/>
                <w:sz w:val="28"/>
                <w:szCs w:val="28"/>
              </w:rPr>
            </w:pPr>
            <w:r>
              <w:rPr>
                <w:b/>
                <w:sz w:val="28"/>
                <w:szCs w:val="28"/>
              </w:rPr>
              <w:t>部门及</w:t>
            </w:r>
          </w:p>
          <w:p>
            <w:pPr>
              <w:spacing w:line="400" w:lineRule="exact"/>
              <w:jc w:val="center"/>
              <w:rPr>
                <w:b/>
                <w:sz w:val="28"/>
                <w:szCs w:val="28"/>
              </w:rPr>
            </w:pPr>
            <w:r>
              <w:rPr>
                <w:b/>
                <w:spacing w:val="-20"/>
                <w:sz w:val="28"/>
                <w:szCs w:val="28"/>
              </w:rPr>
              <w:t>职务</w:t>
            </w:r>
          </w:p>
        </w:tc>
        <w:tc>
          <w:tcPr>
            <w:tcW w:w="2141" w:type="dxa"/>
            <w:noWrap w:val="0"/>
            <w:vAlign w:val="center"/>
          </w:tcPr>
          <w:p>
            <w:pPr>
              <w:spacing w:line="400" w:lineRule="exact"/>
              <w:rPr>
                <w:sz w:val="28"/>
                <w:szCs w:val="28"/>
              </w:rPr>
            </w:pPr>
          </w:p>
        </w:tc>
        <w:tc>
          <w:tcPr>
            <w:tcW w:w="1128" w:type="dxa"/>
            <w:vMerge w:val="continue"/>
            <w:noWrap w:val="0"/>
            <w:vAlign w:val="center"/>
          </w:tcPr>
          <w:p>
            <w:pPr>
              <w:spacing w:line="400" w:lineRule="exact"/>
              <w:rPr>
                <w:b/>
                <w:spacing w:val="-20"/>
                <w:sz w:val="28"/>
                <w:szCs w:val="28"/>
              </w:rPr>
            </w:pPr>
          </w:p>
        </w:tc>
        <w:tc>
          <w:tcPr>
            <w:tcW w:w="1482" w:type="dxa"/>
            <w:vMerge w:val="restart"/>
            <w:noWrap w:val="0"/>
            <w:vAlign w:val="center"/>
          </w:tcPr>
          <w:p>
            <w:pPr>
              <w:spacing w:line="400" w:lineRule="exact"/>
              <w:jc w:val="center"/>
              <w:rPr>
                <w:b/>
                <w:sz w:val="28"/>
                <w:szCs w:val="28"/>
              </w:rPr>
            </w:pPr>
            <w:r>
              <w:rPr>
                <w:b/>
                <w:sz w:val="28"/>
                <w:szCs w:val="28"/>
              </w:rPr>
              <w:t>部门及</w:t>
            </w:r>
          </w:p>
          <w:p>
            <w:pPr>
              <w:spacing w:line="400" w:lineRule="exact"/>
              <w:jc w:val="center"/>
              <w:rPr>
                <w:b/>
                <w:sz w:val="28"/>
                <w:szCs w:val="28"/>
              </w:rPr>
            </w:pPr>
            <w:r>
              <w:rPr>
                <w:b/>
                <w:spacing w:val="-20"/>
                <w:sz w:val="28"/>
                <w:szCs w:val="28"/>
              </w:rPr>
              <w:t>职务</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spacing w:val="-20"/>
                <w:sz w:val="28"/>
                <w:szCs w:val="28"/>
              </w:rPr>
            </w:pPr>
          </w:p>
        </w:tc>
        <w:tc>
          <w:tcPr>
            <w:tcW w:w="1211" w:type="dxa"/>
            <w:vMerge w:val="continue"/>
            <w:noWrap w:val="0"/>
            <w:vAlign w:val="center"/>
          </w:tcPr>
          <w:p>
            <w:pPr>
              <w:spacing w:line="400" w:lineRule="exact"/>
              <w:jc w:val="center"/>
              <w:rPr>
                <w:b/>
                <w:sz w:val="28"/>
                <w:szCs w:val="28"/>
              </w:rPr>
            </w:pPr>
          </w:p>
        </w:tc>
        <w:tc>
          <w:tcPr>
            <w:tcW w:w="2141" w:type="dxa"/>
            <w:noWrap w:val="0"/>
            <w:vAlign w:val="center"/>
          </w:tcPr>
          <w:p>
            <w:pPr>
              <w:spacing w:line="400" w:lineRule="exact"/>
              <w:rPr>
                <w:sz w:val="28"/>
                <w:szCs w:val="28"/>
              </w:rPr>
            </w:pPr>
          </w:p>
        </w:tc>
        <w:tc>
          <w:tcPr>
            <w:tcW w:w="1128" w:type="dxa"/>
            <w:vMerge w:val="continue"/>
            <w:noWrap w:val="0"/>
            <w:vAlign w:val="center"/>
          </w:tcPr>
          <w:p>
            <w:pPr>
              <w:spacing w:line="400" w:lineRule="exact"/>
              <w:rPr>
                <w:b/>
                <w:sz w:val="28"/>
                <w:szCs w:val="28"/>
              </w:rPr>
            </w:pPr>
          </w:p>
        </w:tc>
        <w:tc>
          <w:tcPr>
            <w:tcW w:w="1482" w:type="dxa"/>
            <w:vMerge w:val="continue"/>
            <w:noWrap w:val="0"/>
            <w:vAlign w:val="center"/>
          </w:tcPr>
          <w:p>
            <w:pPr>
              <w:spacing w:line="400" w:lineRule="exact"/>
              <w:jc w:val="center"/>
              <w:rPr>
                <w:b/>
                <w:sz w:val="28"/>
                <w:szCs w:val="28"/>
              </w:rPr>
            </w:pP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电话</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电话</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手机</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手机</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电 邮</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电 邮</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0" w:hRule="atLeast"/>
          <w:jc w:val="center"/>
        </w:trPr>
        <w:tc>
          <w:tcPr>
            <w:tcW w:w="1178" w:type="dxa"/>
            <w:noWrap w:val="0"/>
            <w:vAlign w:val="center"/>
          </w:tcPr>
          <w:p>
            <w:pPr>
              <w:spacing w:line="400" w:lineRule="exact"/>
              <w:jc w:val="center"/>
              <w:rPr>
                <w:b/>
                <w:spacing w:val="-20"/>
                <w:sz w:val="28"/>
                <w:szCs w:val="28"/>
              </w:rPr>
            </w:pPr>
            <w:r>
              <w:rPr>
                <w:b/>
                <w:spacing w:val="-20"/>
                <w:sz w:val="28"/>
                <w:szCs w:val="28"/>
              </w:rPr>
              <w:t>单位</w:t>
            </w:r>
          </w:p>
          <w:p>
            <w:pPr>
              <w:spacing w:line="400" w:lineRule="exact"/>
              <w:jc w:val="center"/>
              <w:rPr>
                <w:b/>
                <w:sz w:val="28"/>
                <w:szCs w:val="28"/>
              </w:rPr>
            </w:pPr>
            <w:r>
              <w:rPr>
                <w:b/>
                <w:spacing w:val="-20"/>
                <w:sz w:val="28"/>
                <w:szCs w:val="28"/>
              </w:rPr>
              <w:t>概况</w:t>
            </w:r>
          </w:p>
        </w:tc>
        <w:tc>
          <w:tcPr>
            <w:tcW w:w="7643" w:type="dxa"/>
            <w:gridSpan w:val="5"/>
            <w:noWrap w:val="0"/>
            <w:vAlign w:val="center"/>
          </w:tcPr>
          <w:p>
            <w:pPr>
              <w:spacing w:line="400" w:lineRule="exact"/>
              <w:rPr>
                <w:rFonts w:hint="eastAsia" w:ascii="仿宋_GB2312" w:hAnsi="仿宋_GB2312" w:cs="仿宋_GB2312"/>
                <w:sz w:val="28"/>
                <w:szCs w:val="28"/>
              </w:rPr>
            </w:pPr>
            <w:r>
              <w:rPr>
                <w:rFonts w:hint="eastAsia" w:ascii="仿宋_GB2312" w:hAnsi="仿宋_GB2312" w:cs="仿宋_GB2312"/>
                <w:sz w:val="28"/>
                <w:szCs w:val="28"/>
              </w:rPr>
              <w:t>（单位性质、主要业务、业绩、资质荣誉简介，</w:t>
            </w:r>
            <w:r>
              <w:rPr>
                <w:rFonts w:hint="default" w:ascii="Times New Roman" w:hAnsi="Times New Roman" w:cs="Times New Roman"/>
                <w:sz w:val="28"/>
                <w:szCs w:val="28"/>
              </w:rPr>
              <w:t>300</w:t>
            </w:r>
            <w:r>
              <w:rPr>
                <w:rFonts w:hint="eastAsia" w:ascii="仿宋_GB2312" w:hAnsi="仿宋_GB2312" w:cs="仿宋_GB2312"/>
                <w:sz w:val="28"/>
                <w:szCs w:val="28"/>
              </w:rPr>
              <w:t>字以内。）</w:t>
            </w: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tc>
      </w:tr>
    </w:tbl>
    <w:p>
      <w:pPr>
        <w:ind w:firstLine="560" w:firstLineChars="200"/>
        <w:rPr>
          <w:sz w:val="28"/>
          <w:szCs w:val="28"/>
        </w:rPr>
      </w:pPr>
      <w:r>
        <w:rPr>
          <w:rFonts w:eastAsia="黑体"/>
          <w:sz w:val="28"/>
          <w:szCs w:val="28"/>
        </w:rPr>
        <w:t>二、项目工作方案</w:t>
      </w:r>
    </w:p>
    <w:tbl>
      <w:tblPr>
        <w:tblStyle w:val="10"/>
        <w:tblW w:w="8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3416"/>
        <w:gridCol w:w="34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2" w:hRule="atLeast"/>
          <w:jc w:val="center"/>
        </w:trPr>
        <w:tc>
          <w:tcPr>
            <w:tcW w:w="2146" w:type="dxa"/>
            <w:vMerge w:val="restart"/>
            <w:tcBorders>
              <w:top w:val="single" w:color="000000" w:sz="6" w:space="0"/>
              <w:left w:val="single" w:color="000000" w:sz="6" w:space="0"/>
              <w:right w:val="single" w:color="000000" w:sz="6" w:space="0"/>
            </w:tcBorders>
            <w:noWrap w:val="0"/>
            <w:vAlign w:val="center"/>
          </w:tcPr>
          <w:p>
            <w:pPr>
              <w:spacing w:line="500" w:lineRule="exact"/>
              <w:jc w:val="center"/>
              <w:rPr>
                <w:rFonts w:hint="default"/>
                <w:b/>
                <w:sz w:val="28"/>
                <w:szCs w:val="28"/>
                <w:lang w:val="en-US" w:eastAsia="zh-CN"/>
              </w:rPr>
            </w:pPr>
            <w:r>
              <w:rPr>
                <w:rFonts w:hint="eastAsia"/>
                <w:b/>
                <w:sz w:val="28"/>
                <w:szCs w:val="28"/>
                <w:lang w:val="en-US" w:eastAsia="zh-CN"/>
              </w:rPr>
              <w:t>任务与资金</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目标任务及工作内容</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50" w:hRule="atLeast"/>
          <w:jc w:val="center"/>
        </w:trPr>
        <w:tc>
          <w:tcPr>
            <w:tcW w:w="2146" w:type="dxa"/>
            <w:vMerge w:val="continue"/>
            <w:tcBorders>
              <w:left w:val="single" w:color="000000" w:sz="6" w:space="0"/>
              <w:bottom w:val="single" w:color="000000" w:sz="6" w:space="0"/>
              <w:right w:val="single" w:color="000000" w:sz="6" w:space="0"/>
            </w:tcBorders>
            <w:noWrap w:val="0"/>
            <w:vAlign w:val="center"/>
          </w:tcPr>
          <w:p>
            <w:pPr>
              <w:spacing w:line="500" w:lineRule="exact"/>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（介绍项目的目标任务、工作内容，推进措施及实施方式等。可另附页，下同。）</w:t>
            </w:r>
          </w:p>
          <w:p>
            <w:pPr>
              <w:spacing w:line="500" w:lineRule="exact"/>
              <w:rPr>
                <w:rFonts w:hint="eastAsia" w:ascii="仿宋_GB2312" w:hAnsi="仿宋_GB2312" w:cs="仿宋_GB2312"/>
                <w:sz w:val="28"/>
                <w:szCs w:val="28"/>
              </w:rPr>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cs="仿宋_GB2312"/>
                <w:sz w:val="28"/>
                <w:szCs w:val="28"/>
              </w:rPr>
            </w:pPr>
            <w:r>
              <w:rPr>
                <w:rFonts w:hint="eastAsia" w:ascii="仿宋_GB2312" w:hAnsi="仿宋_GB2312" w:eastAsia="仿宋_GB2312" w:cs="仿宋_GB2312"/>
                <w:sz w:val="28"/>
                <w:szCs w:val="28"/>
              </w:rPr>
              <w:t>（按照工作量和支出标准形式，逐个任务做好资金测算，下同）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45"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工作基础及</w:t>
            </w:r>
          </w:p>
          <w:p>
            <w:pPr>
              <w:spacing w:line="500" w:lineRule="exact"/>
              <w:jc w:val="center"/>
              <w:rPr>
                <w:b/>
                <w:sz w:val="28"/>
                <w:szCs w:val="28"/>
              </w:rPr>
            </w:pPr>
            <w:r>
              <w:rPr>
                <w:b/>
                <w:sz w:val="28"/>
                <w:szCs w:val="28"/>
              </w:rPr>
              <w:t>保障措施</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cs="仿宋_GB2312"/>
                <w:sz w:val="28"/>
                <w:szCs w:val="28"/>
              </w:rPr>
            </w:pPr>
            <w:r>
              <w:rPr>
                <w:rFonts w:hint="eastAsia" w:ascii="仿宋_GB2312" w:hAnsi="仿宋_GB2312" w:cs="仿宋_GB2312"/>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hint="eastAsia" w:ascii="仿宋_GB2312" w:hAnsi="仿宋_GB2312" w:eastAsia="仿宋_GB2312" w:cs="仿宋_GB2312"/>
                <w:sz w:val="28"/>
                <w:szCs w:val="28"/>
              </w:rPr>
            </w:pPr>
          </w:p>
          <w:p>
            <w:pPr>
              <w:spacing w:line="500" w:lineRule="exact"/>
              <w:jc w:val="left"/>
              <w:rPr>
                <w:rFonts w:hint="eastAsia" w:ascii="仿宋_GB2312" w:hAnsi="仿宋_GB2312" w:eastAsia="仿宋_GB2312" w:cs="仿宋_GB2312"/>
                <w:sz w:val="28"/>
                <w:szCs w:val="28"/>
              </w:rPr>
            </w:pPr>
          </w:p>
          <w:p>
            <w:pPr>
              <w:spacing w:line="500" w:lineRule="exact"/>
              <w:jc w:val="left"/>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05"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计划进度</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仿宋_GB2312" w:hAnsi="仿宋_GB2312" w:cs="仿宋_GB2312"/>
                <w:sz w:val="28"/>
              </w:rPr>
            </w:pPr>
            <w:r>
              <w:rPr>
                <w:rFonts w:hint="eastAsia" w:ascii="仿宋_GB2312" w:hAnsi="仿宋_GB2312" w:cs="仿宋_GB2312"/>
                <w:sz w:val="28"/>
              </w:rPr>
              <w:t>（工作总体进度时间安排、项目</w:t>
            </w:r>
            <w:r>
              <w:rPr>
                <w:rFonts w:hint="eastAsia" w:ascii="仿宋_GB2312" w:hAnsi="仿宋_GB2312" w:cs="仿宋_GB2312"/>
                <w:sz w:val="28"/>
                <w:szCs w:val="32"/>
              </w:rPr>
              <w:t>各阶段工作任务与阶段性目标，</w:t>
            </w:r>
            <w:r>
              <w:rPr>
                <w:rFonts w:hint="eastAsia" w:ascii="仿宋_GB2312" w:hAnsi="仿宋_GB2312" w:cs="仿宋_GB2312"/>
                <w:sz w:val="28"/>
              </w:rPr>
              <w:t>确保项目按时形成成果、提交项目总结报告</w:t>
            </w:r>
            <w:r>
              <w:rPr>
                <w:rFonts w:hint="eastAsia" w:ascii="仿宋_GB2312" w:hAnsi="仿宋_GB2312" w:cs="仿宋_GB2312"/>
                <w:sz w:val="28"/>
                <w:lang w:eastAsia="zh-CN"/>
              </w:rPr>
              <w:t>。</w:t>
            </w:r>
            <w:r>
              <w:rPr>
                <w:rFonts w:hint="eastAsia" w:ascii="仿宋_GB2312" w:hAnsi="仿宋_GB2312" w:cs="仿宋_GB2312"/>
                <w:sz w:val="28"/>
              </w:rPr>
              <w:t>可另附页。）</w:t>
            </w:r>
          </w:p>
          <w:p>
            <w:pPr>
              <w:spacing w:line="500" w:lineRule="exact"/>
              <w:jc w:val="left"/>
              <w:rPr>
                <w:rFonts w:hint="eastAsia" w:ascii="仿宋_GB2312" w:hAnsi="仿宋_GB2312" w:eastAsia="仿宋_GB2312" w:cs="仿宋_GB2312"/>
                <w:sz w:val="28"/>
                <w:szCs w:val="28"/>
              </w:rPr>
            </w:pPr>
          </w:p>
          <w:p>
            <w:pPr>
              <w:spacing w:line="500" w:lineRule="exact"/>
              <w:rPr>
                <w:rFonts w:hint="eastAsia" w:ascii="仿宋_GB2312" w:hAnsi="仿宋_GB2312" w:cs="仿宋_GB2312"/>
                <w:sz w:val="28"/>
                <w:szCs w:val="28"/>
              </w:rPr>
            </w:pPr>
          </w:p>
          <w:p>
            <w:pPr>
              <w:spacing w:line="500" w:lineRule="exact"/>
              <w:rPr>
                <w:rFonts w:hint="eastAsia" w:ascii="仿宋_GB2312" w:hAnsi="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30"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预期成果及</w:t>
            </w:r>
          </w:p>
          <w:p>
            <w:pPr>
              <w:spacing w:line="500" w:lineRule="exact"/>
              <w:jc w:val="center"/>
              <w:rPr>
                <w:b/>
                <w:sz w:val="28"/>
                <w:szCs w:val="28"/>
              </w:rPr>
            </w:pPr>
            <w:r>
              <w:rPr>
                <w:b/>
                <w:sz w:val="28"/>
                <w:szCs w:val="28"/>
              </w:rPr>
              <w:t>考核指标</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仿宋_GB2312" w:hAnsi="仿宋_GB2312" w:eastAsia="仿宋_GB2312" w:cs="仿宋_GB2312"/>
                <w:sz w:val="28"/>
                <w:szCs w:val="28"/>
              </w:rPr>
            </w:pPr>
            <w:r>
              <w:rPr>
                <w:rFonts w:hint="eastAsia" w:ascii="仿宋_GB2312" w:hAnsi="仿宋_GB2312" w:cs="仿宋_GB2312"/>
                <w:sz w:val="28"/>
              </w:rPr>
              <w:t>（项目实施的预期成果形式</w:t>
            </w:r>
            <w:r>
              <w:rPr>
                <w:rFonts w:hint="eastAsia" w:ascii="仿宋_GB2312" w:hAnsi="仿宋_GB2312" w:cs="仿宋_GB2312"/>
                <w:sz w:val="28"/>
                <w:lang w:eastAsia="zh-CN"/>
              </w:rPr>
              <w:t>、</w:t>
            </w:r>
            <w:r>
              <w:rPr>
                <w:rFonts w:hint="eastAsia" w:ascii="仿宋_GB2312" w:hAnsi="仿宋_GB2312" w:cs="仿宋_GB2312"/>
                <w:sz w:val="28"/>
              </w:rPr>
              <w:t>可考核指标等，可另附页。）</w:t>
            </w:r>
          </w:p>
          <w:p>
            <w:pPr>
              <w:spacing w:line="500" w:lineRule="exact"/>
              <w:jc w:val="left"/>
              <w:rPr>
                <w:rFonts w:hint="eastAsia" w:ascii="仿宋_GB2312" w:hAnsi="仿宋_GB2312" w:eastAsia="仿宋_GB2312" w:cs="仿宋_GB2312"/>
                <w:sz w:val="28"/>
                <w:szCs w:val="28"/>
              </w:rPr>
            </w:pPr>
          </w:p>
          <w:p>
            <w:pPr>
              <w:spacing w:line="500" w:lineRule="exact"/>
              <w:rPr>
                <w:rFonts w:hint="eastAsia" w:ascii="仿宋_GB2312" w:hAnsi="仿宋_GB2312" w:cs="仿宋_GB2312"/>
                <w:sz w:val="28"/>
                <w:szCs w:val="28"/>
              </w:rPr>
            </w:pPr>
          </w:p>
          <w:p>
            <w:pPr>
              <w:spacing w:line="500" w:lineRule="exact"/>
              <w:rPr>
                <w:rFonts w:hint="eastAsia" w:ascii="仿宋_GB2312" w:hAnsi="仿宋_GB2312" w:cs="仿宋_GB2312"/>
                <w:sz w:val="28"/>
                <w:szCs w:val="28"/>
              </w:rPr>
            </w:pPr>
          </w:p>
        </w:tc>
      </w:tr>
    </w:tbl>
    <w:p>
      <w:pPr>
        <w:spacing w:line="60" w:lineRule="exact"/>
        <w:rPr>
          <w:rFonts w:eastAsia="黑体"/>
          <w:sz w:val="28"/>
          <w:szCs w:val="28"/>
        </w:rPr>
      </w:pPr>
    </w:p>
    <w:p>
      <w:pPr>
        <w:adjustRightInd/>
        <w:snapToGrid/>
        <w:spacing w:line="240" w:lineRule="auto"/>
        <w:ind w:firstLine="560" w:firstLineChars="200"/>
        <w:rPr>
          <w:rFonts w:hint="default" w:ascii="Calibri" w:hAnsi="Calibri" w:eastAsia="黑体" w:cs="Times New Roman"/>
          <w:sz w:val="28"/>
          <w:szCs w:val="28"/>
        </w:rPr>
      </w:pPr>
      <w:r>
        <w:rPr>
          <w:rFonts w:hint="default" w:ascii="Calibri" w:hAnsi="Calibri" w:eastAsia="黑体" w:cs="Times New Roman"/>
          <w:sz w:val="28"/>
          <w:szCs w:val="28"/>
          <w:lang w:val="en-US" w:eastAsia="zh-CN"/>
        </w:rPr>
        <w:t>三</w:t>
      </w:r>
      <w:r>
        <w:rPr>
          <w:rFonts w:hint="default" w:ascii="Calibri" w:hAnsi="Calibri" w:eastAsia="黑体" w:cs="Times New Roman"/>
          <w:sz w:val="28"/>
          <w:szCs w:val="28"/>
        </w:rPr>
        <w:t>、项目负责人及项目组成员（可据工作需求而增加空格）</w:t>
      </w:r>
    </w:p>
    <w:tbl>
      <w:tblPr>
        <w:tblStyle w:val="10"/>
        <w:tblpPr w:leftFromText="180" w:rightFromText="180" w:vertAnchor="text" w:horzAnchor="page" w:tblpX="1522"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814"/>
        <w:gridCol w:w="963"/>
        <w:gridCol w:w="793"/>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项目</w:t>
            </w:r>
          </w:p>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出生</w:t>
            </w:r>
          </w:p>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年份</w:t>
            </w: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职务/</w:t>
            </w:r>
          </w:p>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职称</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所学专业</w:t>
            </w:r>
          </w:p>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现从事专业</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在项目中任务</w:t>
            </w: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rFonts w:hint="eastAsia" w:ascii="仿宋_GB2312" w:hAnsi="仿宋_GB2312" w:cs="仿宋_GB2312"/>
                <w:b/>
                <w:bCs/>
                <w:sz w:val="28"/>
                <w:szCs w:val="28"/>
              </w:rPr>
            </w:pPr>
            <w:r>
              <w:rPr>
                <w:rFonts w:hint="eastAsia" w:ascii="仿宋_GB2312" w:hAnsi="仿宋_GB2312" w:cs="仿宋_GB2312"/>
                <w:b/>
                <w:bCs/>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79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b/>
                <w:bCs/>
                <w:sz w:val="28"/>
                <w:szCs w:val="28"/>
              </w:rPr>
            </w:pPr>
            <w:r>
              <w:rPr>
                <w:b/>
                <w:bCs/>
                <w:sz w:val="28"/>
                <w:szCs w:val="28"/>
              </w:rPr>
              <w:t>项目</w:t>
            </w:r>
          </w:p>
          <w:p>
            <w:pPr>
              <w:keepNext w:val="0"/>
              <w:keepLines w:val="0"/>
              <w:pageBreakBefore w:val="0"/>
              <w:kinsoku/>
              <w:wordWrap/>
              <w:overflowPunct/>
              <w:topLinePunct w:val="0"/>
              <w:bidi w:val="0"/>
              <w:spacing w:line="340" w:lineRule="exact"/>
              <w:jc w:val="center"/>
              <w:textAlignment w:val="auto"/>
              <w:rPr>
                <w:b/>
                <w:bCs/>
                <w:sz w:val="28"/>
                <w:szCs w:val="28"/>
              </w:rPr>
            </w:pPr>
            <w:r>
              <w:rPr>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b/>
                <w:bCs/>
                <w:sz w:val="28"/>
                <w:szCs w:val="28"/>
              </w:rPr>
            </w:pPr>
            <w:r>
              <w:rPr>
                <w:b/>
                <w:bCs/>
                <w:sz w:val="28"/>
                <w:szCs w:val="28"/>
              </w:rPr>
              <w:t>团队</w:t>
            </w:r>
          </w:p>
          <w:p>
            <w:pPr>
              <w:keepNext w:val="0"/>
              <w:keepLines w:val="0"/>
              <w:pageBreakBefore w:val="0"/>
              <w:kinsoku/>
              <w:wordWrap/>
              <w:overflowPunct/>
              <w:topLinePunct w:val="0"/>
              <w:bidi w:val="0"/>
              <w:spacing w:line="340" w:lineRule="exact"/>
              <w:jc w:val="center"/>
              <w:textAlignment w:val="auto"/>
              <w:rPr>
                <w:b/>
                <w:bCs/>
                <w:sz w:val="28"/>
                <w:szCs w:val="28"/>
              </w:rPr>
            </w:pPr>
            <w:r>
              <w:rPr>
                <w:b/>
                <w:bCs/>
                <w:sz w:val="28"/>
                <w:szCs w:val="28"/>
              </w:rPr>
              <w:t>主要</w:t>
            </w:r>
          </w:p>
          <w:p>
            <w:pPr>
              <w:keepNext w:val="0"/>
              <w:keepLines w:val="0"/>
              <w:pageBreakBefore w:val="0"/>
              <w:kinsoku/>
              <w:wordWrap/>
              <w:overflowPunct/>
              <w:topLinePunct w:val="0"/>
              <w:bidi w:val="0"/>
              <w:spacing w:line="340" w:lineRule="exact"/>
              <w:jc w:val="center"/>
              <w:textAlignment w:val="auto"/>
              <w:rPr>
                <w:b/>
                <w:bCs/>
                <w:sz w:val="28"/>
                <w:szCs w:val="28"/>
              </w:rPr>
            </w:pPr>
            <w:r>
              <w:rPr>
                <w:b/>
                <w:bCs/>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40" w:lineRule="exact"/>
              <w:jc w:val="center"/>
              <w:textAlignment w:val="auto"/>
              <w:rPr>
                <w:sz w:val="28"/>
                <w:szCs w:val="28"/>
              </w:rPr>
            </w:pPr>
          </w:p>
        </w:tc>
      </w:tr>
    </w:tbl>
    <w:p>
      <w:pPr>
        <w:adjustRightInd w:val="0"/>
        <w:snapToGrid w:val="0"/>
        <w:spacing w:beforeLines="0" w:afterLines="0" w:line="200" w:lineRule="exact"/>
        <w:ind w:firstLineChars="200"/>
        <w:jc w:val="left"/>
        <w:rPr>
          <w:rFonts w:hint="default" w:ascii="Times New Roman" w:hAnsi="Times New Roman" w:eastAsia="仿宋_GB2312" w:cs="Times New Roman"/>
          <w:sz w:val="32"/>
          <w:szCs w:val="32"/>
          <w:lang w:bidi="ar"/>
        </w:rPr>
      </w:pPr>
    </w:p>
    <w:p>
      <w:pPr>
        <w:adjustRightInd w:val="0"/>
        <w:snapToGrid w:val="0"/>
        <w:spacing w:line="560" w:lineRule="exact"/>
        <w:ind w:firstLine="560" w:firstLineChars="200"/>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、项目支出预算明细表</w:t>
      </w:r>
    </w:p>
    <w:p>
      <w:pPr>
        <w:adjustRightInd w:val="0"/>
        <w:snapToGrid w:val="0"/>
        <w:spacing w:line="560" w:lineRule="exact"/>
        <w:jc w:val="right"/>
        <w:rPr>
          <w:rFonts w:hint="default" w:ascii="Times New Roman" w:hAnsi="Times New Roman" w:cs="Times New Roman"/>
        </w:rPr>
      </w:pPr>
      <w:r>
        <w:rPr>
          <w:rFonts w:hint="default" w:ascii="Times New Roman" w:hAnsi="Times New Roman" w:cs="Times New Roman"/>
        </w:rPr>
        <w:t xml:space="preserve">单位：万元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731"/>
        <w:gridCol w:w="1650"/>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jc w:val="center"/>
        </w:trPr>
        <w:tc>
          <w:tcPr>
            <w:tcW w:w="1068" w:type="dxa"/>
            <w:noWrap w:val="0"/>
            <w:vAlign w:val="center"/>
          </w:tcPr>
          <w:p>
            <w:pPr>
              <w:spacing w:line="400" w:lineRule="exact"/>
              <w:jc w:val="center"/>
              <w:rPr>
                <w:rFonts w:eastAsia="黑体"/>
                <w:sz w:val="28"/>
                <w:szCs w:val="28"/>
              </w:rPr>
            </w:pPr>
            <w:r>
              <w:rPr>
                <w:rFonts w:eastAsia="黑体"/>
                <w:sz w:val="28"/>
                <w:szCs w:val="28"/>
              </w:rPr>
              <w:t>序号</w:t>
            </w:r>
          </w:p>
        </w:tc>
        <w:tc>
          <w:tcPr>
            <w:tcW w:w="3731" w:type="dxa"/>
            <w:noWrap w:val="0"/>
            <w:vAlign w:val="center"/>
          </w:tcPr>
          <w:p>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2713" w:type="dxa"/>
            <w:noWrap w:val="0"/>
            <w:vAlign w:val="center"/>
          </w:tcPr>
          <w:p>
            <w:pPr>
              <w:spacing w:line="400" w:lineRule="exact"/>
              <w:jc w:val="center"/>
              <w:rPr>
                <w:rFonts w:eastAsia="黑体"/>
                <w:sz w:val="28"/>
                <w:szCs w:val="28"/>
              </w:rPr>
            </w:pPr>
            <w:r>
              <w:rPr>
                <w:rFonts w:eastAsia="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jc w:val="center"/>
        </w:trPr>
        <w:tc>
          <w:tcPr>
            <w:tcW w:w="1068"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2713"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jc w:val="center"/>
        </w:trPr>
        <w:tc>
          <w:tcPr>
            <w:tcW w:w="1068"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2713"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jc w:val="center"/>
        </w:trPr>
        <w:tc>
          <w:tcPr>
            <w:tcW w:w="1068"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2713"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jc w:val="center"/>
        </w:trPr>
        <w:tc>
          <w:tcPr>
            <w:tcW w:w="1068"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2713"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jc w:val="center"/>
        </w:trPr>
        <w:tc>
          <w:tcPr>
            <w:tcW w:w="4799" w:type="dxa"/>
            <w:gridSpan w:val="2"/>
            <w:noWrap w:val="0"/>
            <w:vAlign w:val="center"/>
          </w:tcPr>
          <w:p>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pPr>
              <w:jc w:val="center"/>
              <w:rPr>
                <w:sz w:val="28"/>
                <w:szCs w:val="28"/>
              </w:rPr>
            </w:pPr>
          </w:p>
        </w:tc>
        <w:tc>
          <w:tcPr>
            <w:tcW w:w="2713" w:type="dxa"/>
            <w:noWrap w:val="0"/>
            <w:vAlign w:val="center"/>
          </w:tcPr>
          <w:p>
            <w:pPr>
              <w:jc w:val="left"/>
              <w:rPr>
                <w:sz w:val="28"/>
                <w:szCs w:val="28"/>
              </w:rPr>
            </w:pPr>
          </w:p>
        </w:tc>
      </w:tr>
    </w:tbl>
    <w:p>
      <w:pPr>
        <w:ind w:firstLine="560" w:firstLineChars="200"/>
        <w:rPr>
          <w:rFonts w:eastAsia="黑体"/>
          <w:sz w:val="28"/>
          <w:szCs w:val="28"/>
        </w:rPr>
      </w:pPr>
      <w:r>
        <w:rPr>
          <w:rFonts w:eastAsia="黑体"/>
          <w:sz w:val="28"/>
          <w:szCs w:val="28"/>
        </w:rPr>
        <w:t>五、相关单位意见</w:t>
      </w:r>
    </w:p>
    <w:tbl>
      <w:tblPr>
        <w:tblStyle w:val="10"/>
        <w:tblW w:w="89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7"/>
        <w:gridCol w:w="7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24"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eastAsia="黑体"/>
                <w:sz w:val="28"/>
                <w:szCs w:val="28"/>
              </w:rPr>
            </w:pPr>
            <w:r>
              <w:rPr>
                <w:rFonts w:eastAsia="黑体"/>
                <w:sz w:val="28"/>
                <w:szCs w:val="28"/>
              </w:rPr>
              <w:t>申报单位</w:t>
            </w:r>
          </w:p>
          <w:p>
            <w:pPr>
              <w:spacing w:line="500" w:lineRule="exact"/>
              <w:jc w:val="center"/>
              <w:rPr>
                <w:rFonts w:eastAsia="黑体"/>
                <w:sz w:val="28"/>
                <w:szCs w:val="28"/>
              </w:rPr>
            </w:pPr>
            <w:r>
              <w:rPr>
                <w:rFonts w:eastAsia="黑体"/>
                <w:sz w:val="28"/>
                <w:szCs w:val="28"/>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sz w:val="28"/>
                <w:szCs w:val="28"/>
              </w:rPr>
            </w:pPr>
          </w:p>
          <w:p>
            <w:pPr>
              <w:spacing w:line="500" w:lineRule="exact"/>
              <w:jc w:val="left"/>
              <w:rPr>
                <w:sz w:val="28"/>
                <w:szCs w:val="28"/>
              </w:rPr>
            </w:pPr>
          </w:p>
          <w:p>
            <w:pPr>
              <w:spacing w:line="500" w:lineRule="exact"/>
              <w:jc w:val="left"/>
              <w:rPr>
                <w:sz w:val="28"/>
                <w:szCs w:val="28"/>
              </w:rPr>
            </w:pPr>
          </w:p>
          <w:p>
            <w:pPr>
              <w:spacing w:line="500" w:lineRule="exact"/>
              <w:jc w:val="left"/>
              <w:rPr>
                <w:sz w:val="28"/>
                <w:szCs w:val="28"/>
              </w:rPr>
            </w:pPr>
          </w:p>
          <w:p>
            <w:pPr>
              <w:spacing w:line="500" w:lineRule="exact"/>
              <w:jc w:val="left"/>
              <w:rPr>
                <w:sz w:val="28"/>
                <w:szCs w:val="28"/>
              </w:rPr>
            </w:pPr>
          </w:p>
          <w:p>
            <w:pPr>
              <w:spacing w:line="500" w:lineRule="exact"/>
              <w:jc w:val="left"/>
              <w:rPr>
                <w:sz w:val="28"/>
                <w:szCs w:val="28"/>
              </w:rPr>
            </w:pPr>
          </w:p>
          <w:p>
            <w:pPr>
              <w:spacing w:line="500" w:lineRule="exact"/>
              <w:jc w:val="left"/>
              <w:rPr>
                <w:sz w:val="28"/>
                <w:szCs w:val="28"/>
              </w:rPr>
            </w:pPr>
          </w:p>
          <w:p>
            <w:pPr>
              <w:spacing w:line="500" w:lineRule="exact"/>
              <w:jc w:val="left"/>
              <w:rPr>
                <w:sz w:val="28"/>
                <w:szCs w:val="28"/>
              </w:rPr>
            </w:pPr>
          </w:p>
          <w:p>
            <w:pPr>
              <w:pStyle w:val="3"/>
              <w:numPr>
                <w:ilvl w:val="0"/>
                <w:numId w:val="0"/>
              </w:numPr>
              <w:ind w:leftChars="0"/>
            </w:pPr>
          </w:p>
          <w:p>
            <w:pPr>
              <w:spacing w:line="500" w:lineRule="exact"/>
              <w:ind w:firstLine="4200" w:firstLineChars="1500"/>
              <w:jc w:val="left"/>
              <w:rPr>
                <w:sz w:val="28"/>
                <w:szCs w:val="28"/>
              </w:rPr>
            </w:pPr>
            <w:r>
              <w:rPr>
                <w:sz w:val="28"/>
                <w:szCs w:val="28"/>
              </w:rPr>
              <w:t>负责人签名：</w:t>
            </w:r>
          </w:p>
          <w:p>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30"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eastAsia="黑体"/>
                <w:sz w:val="28"/>
                <w:szCs w:val="28"/>
              </w:rPr>
            </w:pPr>
            <w:r>
              <w:rPr>
                <w:rFonts w:eastAsia="黑体"/>
                <w:sz w:val="28"/>
                <w:szCs w:val="28"/>
              </w:rPr>
              <w:t>合作申报</w:t>
            </w:r>
          </w:p>
          <w:p>
            <w:pPr>
              <w:spacing w:line="500" w:lineRule="exact"/>
              <w:jc w:val="center"/>
              <w:rPr>
                <w:rFonts w:eastAsia="黑体"/>
                <w:sz w:val="28"/>
                <w:szCs w:val="28"/>
              </w:rPr>
            </w:pPr>
            <w:r>
              <w:rPr>
                <w:rFonts w:eastAsia="黑体"/>
                <w:sz w:val="28"/>
                <w:szCs w:val="28"/>
              </w:rPr>
              <w:t>单位意见</w:t>
            </w:r>
          </w:p>
          <w:p>
            <w:pPr>
              <w:spacing w:line="500" w:lineRule="exact"/>
              <w:jc w:val="center"/>
              <w:rPr>
                <w:rFonts w:hint="eastAsia" w:eastAsia="黑体"/>
                <w:sz w:val="28"/>
                <w:szCs w:val="28"/>
                <w:lang w:eastAsia="zh-CN"/>
              </w:rPr>
            </w:pPr>
            <w:r>
              <w:rPr>
                <w:rFonts w:hint="eastAsia" w:eastAsia="黑体"/>
                <w:sz w:val="28"/>
                <w:szCs w:val="28"/>
                <w:lang w:eastAsia="zh-CN"/>
              </w:rPr>
              <w:t>（</w:t>
            </w:r>
            <w:r>
              <w:rPr>
                <w:rFonts w:hint="eastAsia" w:eastAsia="黑体"/>
                <w:sz w:val="28"/>
                <w:szCs w:val="28"/>
                <w:lang w:val="en-US" w:eastAsia="zh-CN"/>
              </w:rPr>
              <w:t>选填</w:t>
            </w:r>
            <w:r>
              <w:rPr>
                <w:rFonts w:hint="eastAsia" w:eastAsia="黑体"/>
                <w:sz w:val="28"/>
                <w:szCs w:val="28"/>
                <w:lang w:eastAsia="zh-CN"/>
              </w:rPr>
              <w:t>）</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4200" w:firstLineChars="1500"/>
              <w:jc w:val="left"/>
              <w:rPr>
                <w:sz w:val="28"/>
                <w:szCs w:val="28"/>
              </w:rPr>
            </w:pPr>
            <w:r>
              <w:rPr>
                <w:sz w:val="28"/>
                <w:szCs w:val="28"/>
              </w:rPr>
              <w:t>负责人签名：</w:t>
            </w:r>
          </w:p>
          <w:p>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 xml:space="preserve"> 单位盖章：</w:t>
            </w:r>
          </w:p>
          <w:p>
            <w:pPr>
              <w:spacing w:line="500" w:lineRule="exact"/>
              <w:jc w:val="left"/>
              <w:rPr>
                <w:sz w:val="28"/>
                <w:szCs w:val="28"/>
              </w:rPr>
            </w:pPr>
            <w:r>
              <w:rPr>
                <w:sz w:val="28"/>
                <w:szCs w:val="28"/>
              </w:rPr>
              <w:t xml:space="preserve">                          年      月      日</w:t>
            </w:r>
          </w:p>
        </w:tc>
      </w:tr>
    </w:tbl>
    <w:p>
      <w:pPr>
        <w:pStyle w:val="16"/>
        <w:keepNext w:val="0"/>
        <w:keepLines w:val="0"/>
        <w:widowControl w:val="0"/>
        <w:shd w:val="clear" w:color="auto" w:fill="auto"/>
        <w:bidi w:val="0"/>
        <w:spacing w:before="0" w:after="0" w:line="60" w:lineRule="exact"/>
        <w:ind w:right="0" w:firstLine="640" w:firstLineChars="200"/>
        <w:jc w:val="both"/>
        <w:rPr>
          <w:rFonts w:hint="default" w:ascii="Times New Roman" w:hAnsi="Times New Roman" w:eastAsia="仿宋_GB2312" w:cs="Times New Roman"/>
          <w:color w:val="000000"/>
          <w:spacing w:val="0"/>
          <w:w w:val="10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left"/>
        <w:textAlignment w:val="auto"/>
        <w:rPr>
          <w:rFonts w:hint="default" w:ascii="Times New Roman" w:hAnsi="Times New Roman" w:eastAsia="仿宋_GB2312" w:cs="Times New Roman"/>
          <w:kern w:val="2"/>
          <w:sz w:val="32"/>
          <w:szCs w:val="32"/>
          <w:shd w:val="clear"/>
          <w:lang w:val="en-US" w:eastAsia="zh-CN" w:bidi="ar"/>
        </w:rPr>
      </w:pPr>
      <w:r>
        <w:rPr>
          <w:rFonts w:hint="default" w:ascii="Times New Roman" w:hAnsi="Times New Roman" w:eastAsia="仿宋_GB2312" w:cs="Times New Roman"/>
          <w:kern w:val="2"/>
          <w:sz w:val="32"/>
          <w:szCs w:val="32"/>
          <w:shd w:val="clear"/>
          <w:lang w:val="en-US" w:eastAsia="zh-CN" w:bidi="ar"/>
        </w:rPr>
        <w:t>附件2</w:t>
      </w:r>
    </w:p>
    <w:p>
      <w:pPr>
        <w:pStyle w:val="16"/>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0"/>
          <w:w w:val="100"/>
          <w:position w:val="0"/>
          <w:sz w:val="44"/>
          <w:szCs w:val="44"/>
        </w:rPr>
        <w:t>财政专项资金项目申报信用承诺书</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47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项目申报单位</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统一社会信用代码</w:t>
            </w:r>
          </w:p>
        </w:tc>
        <w:tc>
          <w:tcPr>
            <w:tcW w:w="33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479"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申报项目名称</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w:t>
            </w:r>
            <w:r>
              <w:rPr>
                <w:rFonts w:hint="eastAsia" w:ascii="Times New Roman" w:hAnsi="Times New Roman" w:eastAsia="仿宋_GB2312" w:cs="Times New Roman"/>
                <w:color w:val="000000"/>
                <w:spacing w:val="0"/>
                <w:w w:val="100"/>
                <w:position w:val="0"/>
                <w:sz w:val="28"/>
                <w:szCs w:val="28"/>
                <w:u w:val="none"/>
                <w:shd w:val="clear" w:color="auto" w:fill="auto"/>
                <w:lang w:val="zh-TW" w:eastAsia="zh-CN" w:bidi="zh-TW"/>
              </w:rPr>
              <w:t>报</w:t>
            </w: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财政资金金额（万元）</w:t>
            </w:r>
          </w:p>
        </w:tc>
        <w:tc>
          <w:tcPr>
            <w:tcW w:w="33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企业所在地址</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项目责任人</w:t>
            </w:r>
          </w:p>
        </w:tc>
        <w:tc>
          <w:tcPr>
            <w:tcW w:w="33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9"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联系电话</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33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9" w:hRule="atLeast"/>
          <w:jc w:val="center"/>
        </w:trPr>
        <w:tc>
          <w:tcPr>
            <w:tcW w:w="9171" w:type="dxa"/>
            <w:gridSpan w:val="4"/>
            <w:noWrap w:val="0"/>
            <w:vAlign w:val="top"/>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项目申报单位承诺</w:t>
            </w:r>
            <w:r>
              <w:rPr>
                <w:rFonts w:hint="eastAsia" w:ascii="Times New Roman" w:hAnsi="Times New Roman" w:eastAsia="仿宋_GB2312" w:cs="Times New Roman"/>
                <w:color w:val="000000"/>
                <w:spacing w:val="0"/>
                <w:w w:val="100"/>
                <w:position w:val="0"/>
                <w:sz w:val="28"/>
                <w:szCs w:val="28"/>
                <w:lang w:eastAsia="zh-CN"/>
              </w:rPr>
              <w:t>：</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一、本单位近三年信用状况良好，无严重失信行为。</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000000"/>
                <w:spacing w:val="0"/>
                <w:w w:val="100"/>
                <w:position w:val="0"/>
                <w:sz w:val="28"/>
                <w:szCs w:val="28"/>
              </w:rPr>
            </w:pPr>
            <w:r>
              <w:rPr>
                <w:rFonts w:hint="default" w:ascii="Times New Roman" w:hAnsi="Times New Roman" w:eastAsia="仿宋_GB2312" w:cs="Times New Roman"/>
                <w:color w:val="000000"/>
                <w:spacing w:val="0"/>
                <w:w w:val="100"/>
                <w:position w:val="0"/>
                <w:sz w:val="28"/>
                <w:szCs w:val="28"/>
              </w:rPr>
              <w:t>三、专项资金获批后将按规定使用。</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四、如有失实或失信行为，愿意根据相关规定，承担以下责任：（1）取消项目评审资格；（2）撤销项目立项，并退回财政补助资金；（3）记入不良信用记录，并报送至市公共信用信息平台，</w:t>
            </w:r>
            <w:bookmarkStart w:id="0" w:name="_GoBack"/>
            <w:bookmarkEnd w:id="0"/>
            <w:r>
              <w:rPr>
                <w:rFonts w:hint="default" w:ascii="Times New Roman" w:hAnsi="Times New Roman" w:eastAsia="仿宋_GB2312" w:cs="Times New Roman"/>
                <w:color w:val="000000"/>
                <w:spacing w:val="0"/>
                <w:w w:val="100"/>
                <w:position w:val="0"/>
                <w:sz w:val="28"/>
                <w:szCs w:val="28"/>
              </w:rPr>
              <w:t>列入社会信用记录，失信情况同意在相关政府门户网站公开；（4）其他相关法律责任等。</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1680" w:firstLineChars="600"/>
              <w:jc w:val="left"/>
              <w:textAlignment w:val="auto"/>
              <w:outlineLvl w:val="9"/>
              <w:rPr>
                <w:rFonts w:hint="default" w:ascii="Times New Roman" w:hAnsi="Times New Roman" w:eastAsia="仿宋_GB2312" w:cs="Times New Roman"/>
                <w:color w:val="000000"/>
                <w:spacing w:val="0"/>
                <w:w w:val="100"/>
                <w:position w:val="0"/>
                <w:sz w:val="28"/>
                <w:szCs w:val="28"/>
              </w:rPr>
            </w:pP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单位法人代表（签名）</w:t>
            </w:r>
            <w:r>
              <w:rPr>
                <w:rFonts w:hint="eastAsia" w:ascii="Times New Roman" w:hAnsi="Times New Roman" w:eastAsia="仿宋_GB2312" w:cs="Times New Roman"/>
                <w:color w:val="000000"/>
                <w:spacing w:val="0"/>
                <w:w w:val="100"/>
                <w:position w:val="0"/>
                <w:sz w:val="28"/>
                <w:szCs w:val="28"/>
                <w:lang w:eastAsia="zh-CN"/>
              </w:rPr>
              <w:t>：</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项目负责人（签名）：</w:t>
            </w:r>
          </w:p>
          <w:p>
            <w:pPr>
              <w:pStyle w:val="18"/>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rPr>
            </w:pP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日期：</w:t>
            </w: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（单位公章）</w:t>
            </w:r>
          </w:p>
        </w:tc>
      </w:tr>
    </w:tbl>
    <w:p>
      <w:pPr>
        <w:spacing w:line="60" w:lineRule="exac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2312">
    <w:altName w:val="楷体_GB2312"/>
    <w:panose1 w:val="02000000000000000000"/>
    <w:charset w:val="00"/>
    <w:family w:val="auto"/>
    <w:pitch w:val="default"/>
    <w:sig w:usb0="00000000" w:usb1="00000000" w:usb2="00000012" w:usb3="00000000" w:csb0="00040001" w:csb1="00000000"/>
  </w:font>
  <w:font w:name="小标宋">
    <w:altName w:val="方正小标宋简体"/>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4A9B"/>
    <w:rsid w:val="003D49F4"/>
    <w:rsid w:val="00BF3CC9"/>
    <w:rsid w:val="00E42C03"/>
    <w:rsid w:val="056C1D73"/>
    <w:rsid w:val="07BF40D7"/>
    <w:rsid w:val="0D7B15DF"/>
    <w:rsid w:val="100E19C7"/>
    <w:rsid w:val="11DE56DA"/>
    <w:rsid w:val="121E634A"/>
    <w:rsid w:val="14584E96"/>
    <w:rsid w:val="146A0633"/>
    <w:rsid w:val="14956E29"/>
    <w:rsid w:val="14D13334"/>
    <w:rsid w:val="154102F9"/>
    <w:rsid w:val="15D802E3"/>
    <w:rsid w:val="16733EEE"/>
    <w:rsid w:val="17536DDF"/>
    <w:rsid w:val="17C40F11"/>
    <w:rsid w:val="1AEF8C26"/>
    <w:rsid w:val="242B3FE6"/>
    <w:rsid w:val="2A1D6F59"/>
    <w:rsid w:val="2F47293D"/>
    <w:rsid w:val="3060796F"/>
    <w:rsid w:val="30D37E37"/>
    <w:rsid w:val="317B5B3D"/>
    <w:rsid w:val="335E0D21"/>
    <w:rsid w:val="360D7B3A"/>
    <w:rsid w:val="366C33D7"/>
    <w:rsid w:val="3991241E"/>
    <w:rsid w:val="3A861163"/>
    <w:rsid w:val="3C9B197D"/>
    <w:rsid w:val="3D753190"/>
    <w:rsid w:val="3D8FFA3F"/>
    <w:rsid w:val="3EEF1018"/>
    <w:rsid w:val="433B5ABE"/>
    <w:rsid w:val="47F9FCCA"/>
    <w:rsid w:val="483D4A92"/>
    <w:rsid w:val="4D3465BC"/>
    <w:rsid w:val="4D8C4A9B"/>
    <w:rsid w:val="4E592EDE"/>
    <w:rsid w:val="4FE835EA"/>
    <w:rsid w:val="5185454F"/>
    <w:rsid w:val="54766E20"/>
    <w:rsid w:val="54E23F51"/>
    <w:rsid w:val="5B7B6163"/>
    <w:rsid w:val="5DDBEAB9"/>
    <w:rsid w:val="5E67DAF9"/>
    <w:rsid w:val="5F1A2549"/>
    <w:rsid w:val="5FB3E314"/>
    <w:rsid w:val="60251BBC"/>
    <w:rsid w:val="61D04C92"/>
    <w:rsid w:val="61D95419"/>
    <w:rsid w:val="62AA7CF0"/>
    <w:rsid w:val="630C6A8F"/>
    <w:rsid w:val="684F479B"/>
    <w:rsid w:val="68B04A72"/>
    <w:rsid w:val="68B33A10"/>
    <w:rsid w:val="6A3F57DD"/>
    <w:rsid w:val="6C5DAC09"/>
    <w:rsid w:val="6EFF0BD7"/>
    <w:rsid w:val="6F8F896B"/>
    <w:rsid w:val="6FA429FD"/>
    <w:rsid w:val="6FB54E99"/>
    <w:rsid w:val="70535758"/>
    <w:rsid w:val="7208042A"/>
    <w:rsid w:val="72606732"/>
    <w:rsid w:val="77621484"/>
    <w:rsid w:val="78AB310C"/>
    <w:rsid w:val="7922114F"/>
    <w:rsid w:val="79990A0D"/>
    <w:rsid w:val="79D143EB"/>
    <w:rsid w:val="7A3B0217"/>
    <w:rsid w:val="7BD215B2"/>
    <w:rsid w:val="7BFF60F9"/>
    <w:rsid w:val="7D8E2B8C"/>
    <w:rsid w:val="7DDE7494"/>
    <w:rsid w:val="7DFF5E6D"/>
    <w:rsid w:val="7FC7A546"/>
    <w:rsid w:val="8BF3C1CB"/>
    <w:rsid w:val="BBFF1A5D"/>
    <w:rsid w:val="D5FFE21D"/>
    <w:rsid w:val="DFBF2215"/>
    <w:rsid w:val="E53BD7C0"/>
    <w:rsid w:val="F0F7BBF2"/>
    <w:rsid w:val="F5BF368C"/>
    <w:rsid w:val="F7FFA320"/>
    <w:rsid w:val="FEFB6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firstLine="630"/>
    </w:pPr>
    <w:rPr>
      <w:rFonts w:ascii="黑体" w:hAnsi="黑体" w:eastAsia="黑体"/>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5">
    <w:name w:val="font51"/>
    <w:basedOn w:val="12"/>
    <w:qFormat/>
    <w:uiPriority w:val="0"/>
    <w:rPr>
      <w:rFonts w:ascii="仿宋_GB2312" w:eastAsia="仿宋_GB2312" w:cs="仿宋_GB2312"/>
      <w:color w:val="000000"/>
      <w:sz w:val="28"/>
      <w:szCs w:val="28"/>
      <w:u w:val="none"/>
    </w:rPr>
  </w:style>
  <w:style w:type="paragraph" w:customStyle="1" w:styleId="16">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7">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8">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17</Pages>
  <Words>3908</Words>
  <Characters>3992</Characters>
  <Lines>0</Lines>
  <Paragraphs>0</Paragraphs>
  <TotalTime>2</TotalTime>
  <ScaleCrop>false</ScaleCrop>
  <LinksUpToDate>false</LinksUpToDate>
  <CharactersWithSpaces>4563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2025-07-26T02:47:00Z</dcterms:created>
  <dc:creator>SzeWai_Cici✨</dc:creator>
  <cp:lastModifiedBy>greatwall</cp:lastModifiedBy>
  <cp:lastPrinted>2025-11-20T19:40:00Z</cp:lastPrinted>
  <dcterms:modified xsi:type="dcterms:W3CDTF">2025-12-01T15:10:01Z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6C2CF0E696B84B4BB131F26A800B4AE5_11</vt:lpwstr>
  </property>
  <property fmtid="{D5CDD505-2E9C-101B-9397-08002B2CF9AE}" pid="4" name="KSOTemplateDocerSaveRecord">
    <vt:lpwstr>eyJoZGlkIjoiYWI2ZTA0YzkyNzgyMDFmY2IwZjFmODc2ZDlkMDA2N2QiLCJ1c2VySWQiOiIzOTk4MjM5NjYifQ==</vt:lpwstr>
  </property>
</Properties>
</file>