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县际包车客运标志牌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制式规范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一、县际包车客运标志牌正面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（一）尺寸：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480mm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×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220mm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（二）材质和工艺：底版为银白色铝质材料，正面底贴白色环保反光膜，背面底色为磨砂铝本色。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（三）其它规范：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第一行字为黑色宋体，字高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28mm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×字宽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28mm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第二行字为红色黑体，字高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110mm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×字宽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80mm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，随字数多少而改变。横线为黑色，宽度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15mm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，长度随字数多少而改变。横线中间上方套印红色的许可地市级交通运输主管部门行政章。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第三行字为黑色宋体，字高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20mm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×字宽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15mm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，号码为红色阿拉伯数字。第三行牌号为：各地级市汉字简称+运包字+各地市英文代码大写字母+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位阿拉伯数+号，数字编号根据发牌先后顺序进行编号。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示例：广州市的县际包车标志牌号式样为：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穗运包字A00001号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图例：</w:t>
      </w:r>
    </w:p>
    <w:p>
      <w:pPr>
        <w:widowControl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drawing>
          <wp:inline distT="0" distB="0" distL="0" distR="0">
            <wp:extent cx="5270500" cy="2416810"/>
            <wp:effectExtent l="0" t="0" r="6350" b="2540"/>
            <wp:docPr id="7" name="图片 7" descr="C:\Users\dlne\Desktop\县际包车牌正面.png县际包车牌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lne\Desktop\县际包车牌正面.png县际包车牌正面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二、县际包车客运标志牌背面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左侧粘贴《道路包车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客运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经营信息表》。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右侧在磨砂铝底板上直接印制“遵章守法”和“安全优质”，分两行排列，黑色宋体加粗，字高20mm×字宽20mm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图例：</w:t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drawing>
          <wp:inline distT="0" distB="0" distL="0" distR="0">
            <wp:extent cx="5271770" cy="2417445"/>
            <wp:effectExtent l="0" t="0" r="5080" b="1905"/>
            <wp:docPr id="8" name="图片 8" descr="C:\Users\dlne\Desktop\县际包车牌背面.jpg县际包车牌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dlne\Desktop\县际包车牌背面.jpg县际包车牌背面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三、道路包车客运经营信息表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（一）尺寸：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215mm×160mm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（二）底色：白色。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（三）其他规范：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第一行标题字为黑色宋体加粗，字体</w:t>
      </w:r>
      <w:r>
        <w:rPr>
          <w:rFonts w:ascii="仿宋_GB2312" w:eastAsia="仿宋_GB2312"/>
          <w:sz w:val="32"/>
          <w:szCs w:val="32"/>
        </w:rPr>
        <w:t>大小为22</w:t>
      </w:r>
      <w:r>
        <w:rPr>
          <w:rFonts w:hint="eastAsia" w:ascii="仿宋_GB2312" w:eastAsia="仿宋_GB2312"/>
          <w:sz w:val="32"/>
          <w:szCs w:val="32"/>
        </w:rPr>
        <w:t>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表格字体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宋体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字体</w:t>
      </w:r>
      <w:r>
        <w:rPr>
          <w:rFonts w:ascii="仿宋_GB2312" w:eastAsia="仿宋_GB2312"/>
          <w:sz w:val="32"/>
          <w:szCs w:val="32"/>
        </w:rPr>
        <w:t>大小为14</w:t>
      </w:r>
      <w:r>
        <w:rPr>
          <w:rFonts w:hint="eastAsia" w:ascii="仿宋_GB2312" w:eastAsia="仿宋_GB2312"/>
          <w:sz w:val="32"/>
          <w:szCs w:val="32"/>
        </w:rPr>
        <w:t>磅。盖章栏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套印红色的“市级交通主管部门行政章”。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图例：</w:t>
      </w:r>
    </w:p>
    <w:p>
      <w:pPr>
        <w:widowControl/>
        <w:jc w:val="left"/>
        <w:rPr>
          <w:rFonts w:ascii="仿宋_GB2312" w:hAnsi="Times New Roman" w:eastAsia="仿宋_GB2312"/>
          <w:b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drawing>
          <wp:inline distT="0" distB="0" distL="114300" distR="114300">
            <wp:extent cx="5911215" cy="3270885"/>
            <wp:effectExtent l="0" t="0" r="13335" b="5715"/>
            <wp:docPr id="1" name="图片 1" descr="C:\Users\dlne\Desktop\包车牌背面.jpg包车牌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lne\Desktop\包车牌背面.jpg包车牌背面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hAnsi="Times New Roman" w:eastAsia="仿宋_GB2312"/>
          <w:b/>
          <w:sz w:val="32"/>
          <w:szCs w:val="32"/>
        </w:rPr>
      </w:pPr>
    </w:p>
    <w:p/>
    <w:p/>
    <w:p>
      <w:pPr>
        <w:widowControl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A6"/>
    <w:rsid w:val="0001603D"/>
    <w:rsid w:val="001C467F"/>
    <w:rsid w:val="004F2C00"/>
    <w:rsid w:val="00525CA6"/>
    <w:rsid w:val="00672877"/>
    <w:rsid w:val="008B01E5"/>
    <w:rsid w:val="00995FA6"/>
    <w:rsid w:val="00B204BF"/>
    <w:rsid w:val="00B927F3"/>
    <w:rsid w:val="00C455DE"/>
    <w:rsid w:val="00CA5B82"/>
    <w:rsid w:val="00E27189"/>
    <w:rsid w:val="00E83768"/>
    <w:rsid w:val="00E97592"/>
    <w:rsid w:val="00ED2ECC"/>
    <w:rsid w:val="00F72272"/>
    <w:rsid w:val="00FD11D8"/>
    <w:rsid w:val="0352145F"/>
    <w:rsid w:val="07D51A66"/>
    <w:rsid w:val="0BB9075F"/>
    <w:rsid w:val="0D822ECC"/>
    <w:rsid w:val="10CF214B"/>
    <w:rsid w:val="14C6577C"/>
    <w:rsid w:val="17B42B6B"/>
    <w:rsid w:val="1EB62FEA"/>
    <w:rsid w:val="204E2B01"/>
    <w:rsid w:val="20D50982"/>
    <w:rsid w:val="28E76930"/>
    <w:rsid w:val="29E33B89"/>
    <w:rsid w:val="29FE7310"/>
    <w:rsid w:val="34FC0E26"/>
    <w:rsid w:val="39FE46B5"/>
    <w:rsid w:val="4349670C"/>
    <w:rsid w:val="457C16D7"/>
    <w:rsid w:val="51F10B29"/>
    <w:rsid w:val="696A7B54"/>
    <w:rsid w:val="6C0848B5"/>
    <w:rsid w:val="6C632F15"/>
    <w:rsid w:val="6D431E70"/>
    <w:rsid w:val="6D74004C"/>
    <w:rsid w:val="737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2020-08-27T02:02:00Z</dcterms:created>
  <dc:creator>dlne</dc:creator>
  <cp:lastModifiedBy>赵景菲</cp:lastModifiedBy>
  <cp:lastPrinted>2021-03-05T07:04:17Z</cp:lastPrinted>
  <dcterms:modified xsi:type="dcterms:W3CDTF">2021-03-05T07:04:33Z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