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0"/>
          <w:szCs w:val="30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江门市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中小企业数字化转型城市试点数字化牵引单位名单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楷体_GBK" w:hAnsi="方正楷体_GBK" w:eastAsia="方正楷体_GBK" w:cs="方正楷体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val="en-US" w:eastAsia="zh-CN"/>
        </w:rPr>
        <w:t>（排名不分先后）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4560"/>
        <w:gridCol w:w="2985"/>
        <w:gridCol w:w="1830"/>
        <w:gridCol w:w="3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牵引模式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细分行业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广东明道信息技术有限公司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914407030684744643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江门市鑫蝶软件有限公司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91440703324767742J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江门商拓智能科技有限公司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bidi="ar"/>
              </w:rPr>
              <w:t>91440703MADD3C845J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江门快立信信息科技有限公司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91440705708000604T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南京维拓科技股份有限公司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91320104783831256P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浪潮云洲工业互联网有限公司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91370112MA3NBN4440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联通（广东）产业互联网有限公司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91440101MA59HM2XXA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广州博依特智能信息科技有限公司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914401163209731271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玛斯特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数字技术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91440705MADB7C4L9F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广州明珞装备股份有限公司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9144011667567760X0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江门专心聚科数字技术有限公司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 w:bidi="ar"/>
              </w:rPr>
              <w:t>91440703MAERGR26XL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江门市元道信息技术有限公司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91440700MA4W9M2W7J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中移建设有限公司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911101087481059966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湖南牛数商智信息科技有限公司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91430100MA4PDCPP49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广东亿迅科技有限公司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914400007331299956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广东活字科技有限公司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91440115MA9YFT4B06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江门市华通软件有限公司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91440703193956809H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广东知业科技有限公司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91440400MA524MM50X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广东瑞恩科技有限公司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914419006924545989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国润创投（北京）科技有限公司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91110115098285824J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科大智能物联技术股份有限公司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91340000MA2N226M6Q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重庆帮企科技集团有限公司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91500112MA5XDXG256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广东壹公里数智科技有限公司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91440604304227511A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阿里巴巴（中国）网络技术有限公司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91330100716105852F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广东盘古信息科技股份有限公司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91441900777843031J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包头市喜鹊创意科技有限公司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91150291082192527T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宁波数益工联科技有限公司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91330201MA2H6BU857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江门市凯启数联科技有限公司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91440704MAEWYN2E7M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珠海乐图软件有限公司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91440400559150763Y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百兰智能科技（苏州）有限公司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91320581MA271NYE6P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江门航聚企业管理有限公司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91440783MAD108JT1E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广东天心天思软件有限公司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914404005863709480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优铸科技（北京）有限公司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91110107MA01Q36C4Q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广东旭东能效技术有限公司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914407056650186351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骏捷（广东）科技有限公司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91440703739897389X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广州市天剑计算机系统工程有限公司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9144010161869303X2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海南傲为智慧产业有限公司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91460100774277820G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五金制品及零配件、绿色环保消费品加工制造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江门华秋电子有限公司</w:t>
            </w:r>
          </w:p>
        </w:tc>
        <w:tc>
          <w:tcPr>
            <w:tcW w:w="10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91440704MAD7X9FU2B</w:t>
            </w: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产业链模式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五金制品及零配件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5F88C3"/>
    <w:rsid w:val="217575A6"/>
    <w:rsid w:val="38546639"/>
    <w:rsid w:val="3D6FDF9E"/>
    <w:rsid w:val="3FBF8A47"/>
    <w:rsid w:val="5FFF4523"/>
    <w:rsid w:val="7B6F815A"/>
    <w:rsid w:val="7DD6863F"/>
    <w:rsid w:val="7DF8816C"/>
    <w:rsid w:val="7F16148E"/>
    <w:rsid w:val="7F7EB021"/>
    <w:rsid w:val="7FFF9E15"/>
    <w:rsid w:val="A7359D9A"/>
    <w:rsid w:val="D7DB7AEA"/>
    <w:rsid w:val="DD1F733B"/>
    <w:rsid w:val="DE668DCE"/>
    <w:rsid w:val="DEAFBEFD"/>
    <w:rsid w:val="DEEBC98B"/>
    <w:rsid w:val="F6DE62B8"/>
    <w:rsid w:val="F8AFB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2025-09-26T21:33:00Z</dcterms:created>
  <dc:creator>kingh</dc:creator>
  <cp:lastModifiedBy>uos</cp:lastModifiedBy>
  <dcterms:modified xsi:type="dcterms:W3CDTF">2025-10-20T15:40:19Z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eyJoZGlkIjoiMTk3MzQxMDZlMmIwZmI5YTY2NDM3NGQ3NTUyNGUwMTgiLCJ1c2VySWQiOiI5OTk2ODQzNTcifQ==</vt:lpwstr>
  </property>
  <property fmtid="{D5CDD505-2E9C-101B-9397-08002B2CF9AE}" pid="4" name="ICV">
    <vt:lpwstr>476E8E736C2B4134AA128142188BF28D_12</vt:lpwstr>
  </property>
</Properties>
</file>