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5</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pPr>
        <w:spacing w:line="580" w:lineRule="exact"/>
        <w:jc w:val="center"/>
        <w:rPr>
          <w:rFonts w:ascii="Times New Roman" w:hAnsi="Times New Roman" w:eastAsia="Times New Roman" w:cs="Times New Roman"/>
          <w:sz w:val="32"/>
          <w:szCs w:val="32"/>
        </w:rPr>
      </w:pP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（一）应聘人员在报名表填写报名信息应注意哪些事项？</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聘单位审核是否构成回避关系岗位，不得漏填家庭成员及主要社会关系。</w:t>
      </w:r>
    </w:p>
    <w:p>
      <w:pPr>
        <w:pStyle w:val="4"/>
        <w:spacing w:line="580" w:lineRule="exact"/>
        <w:ind w:left="640" w:leftChars="305" w:firstLine="0"/>
        <w:rPr>
          <w:rFonts w:ascii="楷体" w:hAnsi="楷体" w:eastAsia="楷体" w:cs="Times New Roman"/>
          <w:b/>
          <w:bCs/>
          <w:kern w:val="0"/>
          <w:sz w:val="32"/>
          <w:szCs w:val="32"/>
        </w:rPr>
      </w:pPr>
      <w:r>
        <w:rPr>
          <w:rFonts w:ascii="楷体" w:hAnsi="楷体" w:eastAsia="楷体" w:cs="Times New Roman"/>
          <w:b/>
          <w:bCs/>
          <w:kern w:val="0"/>
          <w:sz w:val="32"/>
          <w:szCs w:val="32"/>
        </w:rPr>
        <w:t>（</w:t>
      </w:r>
      <w:r>
        <w:rPr>
          <w:rFonts w:hint="eastAsia" w:ascii="楷体" w:hAnsi="楷体" w:eastAsia="楷体" w:cs="Times New Roman"/>
          <w:b/>
          <w:bCs/>
          <w:kern w:val="0"/>
          <w:sz w:val="32"/>
          <w:szCs w:val="32"/>
          <w:lang w:val="en-US" w:eastAsia="zh-CN"/>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应聘人员是否需要缴费？</w:t>
      </w:r>
    </w:p>
    <w:p>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楷体_GB2312"/>
          <w:b/>
          <w:bCs/>
          <w:kern w:val="0"/>
          <w:sz w:val="32"/>
          <w:szCs w:val="32"/>
        </w:rPr>
        <w:t>怎样理解</w:t>
      </w:r>
      <w:r>
        <w:rPr>
          <w:rFonts w:hint="eastAsia" w:ascii="楷体" w:hAnsi="楷体" w:eastAsia="楷体" w:cs="楷体_GB2312"/>
          <w:b/>
          <w:bCs/>
          <w:kern w:val="0"/>
          <w:sz w:val="32"/>
          <w:szCs w:val="32"/>
          <w:lang w:eastAsia="zh-CN"/>
        </w:rPr>
        <w:t>选</w:t>
      </w:r>
      <w:r>
        <w:rPr>
          <w:rFonts w:hint="eastAsia" w:ascii="楷体" w:hAnsi="楷体" w:eastAsia="楷体" w:cs="楷体_GB2312"/>
          <w:b/>
          <w:bCs/>
          <w:kern w:val="0"/>
          <w:sz w:val="32"/>
          <w:szCs w:val="32"/>
        </w:rPr>
        <w:t>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聘岗位要求</w:t>
      </w:r>
      <w:r>
        <w:rPr>
          <w:rFonts w:hint="eastAsia" w:ascii="Times New Roman" w:hAnsi="Times New Roman" w:eastAsia="仿宋_GB2312" w:cs="仿宋_GB2312"/>
          <w:kern w:val="0"/>
          <w:sz w:val="32"/>
          <w:szCs w:val="32"/>
          <w:lang w:eastAsia="zh-CN"/>
        </w:rPr>
        <w:t>专业对应</w:t>
      </w:r>
      <w:r>
        <w:rPr>
          <w:rFonts w:hint="eastAsia" w:ascii="Times New Roman" w:hAnsi="Times New Roman" w:eastAsia="仿宋_GB2312" w:cs="仿宋_GB2312"/>
          <w:kern w:val="0"/>
          <w:sz w:val="32"/>
          <w:szCs w:val="32"/>
        </w:rPr>
        <w:t>的学历、学位。</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聘单位审核。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应聘人员应如何判断本人所学专业？</w:t>
      </w:r>
    </w:p>
    <w:p>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仿宋_GB2312"/>
          <w:kern w:val="0"/>
          <w:sz w:val="32"/>
          <w:szCs w:val="32"/>
        </w:rPr>
        <w:t>年考试录用公务员专业参考目录》设置的，应聘人员所学专业已列入专业目录列表的，</w:t>
      </w:r>
      <w:r>
        <w:rPr>
          <w:rFonts w:hint="eastAsia" w:ascii="Times New Roman" w:hAnsi="Times New Roman" w:eastAsia="仿宋_GB2312" w:cs="仿宋_GB2312"/>
          <w:b/>
          <w:bCs/>
          <w:kern w:val="0"/>
          <w:sz w:val="32"/>
          <w:szCs w:val="32"/>
        </w:rPr>
        <w:t>所学专业代码与</w:t>
      </w:r>
      <w:r>
        <w:rPr>
          <w:rFonts w:hint="eastAsia" w:ascii="Times New Roman" w:hAnsi="Times New Roman" w:eastAsia="仿宋_GB2312" w:cs="仿宋_GB2312"/>
          <w:b/>
          <w:bCs/>
          <w:kern w:val="0"/>
          <w:sz w:val="32"/>
          <w:szCs w:val="32"/>
          <w:lang w:eastAsia="zh-CN"/>
        </w:rPr>
        <w:t>选</w:t>
      </w:r>
      <w:r>
        <w:rPr>
          <w:rFonts w:hint="eastAsia" w:ascii="Times New Roman" w:hAnsi="Times New Roman" w:eastAsia="仿宋_GB2312" w:cs="仿宋_GB2312"/>
          <w:b/>
          <w:bCs/>
          <w:kern w:val="0"/>
          <w:sz w:val="32"/>
          <w:szCs w:val="32"/>
        </w:rPr>
        <w:t>聘岗位专业代码不一致</w:t>
      </w:r>
      <w:r>
        <w:rPr>
          <w:rFonts w:hint="eastAsia" w:ascii="Times New Roman" w:hAnsi="Times New Roman" w:eastAsia="仿宋_GB2312" w:cs="仿宋_GB2312"/>
          <w:b/>
          <w:bCs/>
          <w:kern w:val="0"/>
          <w:sz w:val="32"/>
          <w:szCs w:val="32"/>
          <w:lang w:eastAsia="zh-CN"/>
        </w:rPr>
        <w:t>，</w:t>
      </w:r>
      <w:r>
        <w:rPr>
          <w:rFonts w:hint="eastAsia" w:ascii="Times New Roman" w:hAnsi="Times New Roman" w:eastAsia="仿宋_GB2312" w:cs="仿宋_GB2312"/>
          <w:b/>
          <w:bCs/>
          <w:kern w:val="0"/>
          <w:sz w:val="32"/>
          <w:szCs w:val="32"/>
        </w:rPr>
        <w:t>不</w:t>
      </w:r>
      <w:r>
        <w:rPr>
          <w:rFonts w:hint="eastAsia" w:ascii="Times New Roman" w:hAnsi="Times New Roman" w:eastAsia="仿宋_GB2312" w:cs="仿宋_GB2312"/>
          <w:b/>
          <w:bCs/>
          <w:kern w:val="0"/>
          <w:sz w:val="32"/>
          <w:szCs w:val="32"/>
          <w:lang w:eastAsia="zh-CN"/>
        </w:rPr>
        <w:t>符合条件</w:t>
      </w:r>
      <w:r>
        <w:rPr>
          <w:rFonts w:hint="eastAsia" w:ascii="Times New Roman" w:hAnsi="Times New Roman" w:eastAsia="仿宋_GB2312" w:cs="仿宋_GB2312"/>
          <w:b/>
          <w:bCs/>
          <w:kern w:val="0"/>
          <w:sz w:val="32"/>
          <w:szCs w:val="32"/>
        </w:rPr>
        <w:t>报考</w:t>
      </w:r>
      <w:r>
        <w:rPr>
          <w:rFonts w:hint="eastAsia" w:ascii="Times New Roman" w:hAnsi="Times New Roman" w:eastAsia="仿宋_GB2312" w:cs="仿宋_GB2312"/>
          <w:kern w:val="0"/>
          <w:sz w:val="32"/>
          <w:szCs w:val="32"/>
        </w:rPr>
        <w:t>。</w:t>
      </w:r>
      <w:r>
        <w:rPr>
          <w:rFonts w:hint="default" w:ascii="Times New Roman" w:hAnsi="Times New Roman" w:eastAsia="仿宋_GB2312" w:cs="Times New Roman"/>
          <w:color w:val="auto"/>
          <w:kern w:val="0"/>
          <w:sz w:val="32"/>
          <w:szCs w:val="32"/>
          <w:highlight w:val="none"/>
          <w:u w:val="none"/>
          <w:lang w:eastAsia="zh-CN"/>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位数）的，如应聘人员所学专业为该“学科”所含“专业”（代码为6位数）的，符合报考条件。</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w:t>
      </w:r>
      <w:r>
        <w:rPr>
          <w:rFonts w:hint="eastAsia" w:ascii="Times New Roman" w:hAnsi="Times New Roman" w:eastAsia="仿宋_GB2312" w:cs="仿宋_GB2312"/>
          <w:sz w:val="32"/>
          <w:szCs w:val="32"/>
          <w:lang w:eastAsia="zh-CN"/>
        </w:rPr>
        <w:t>选</w:t>
      </w:r>
      <w:r>
        <w:rPr>
          <w:rFonts w:hint="eastAsia" w:ascii="Times New Roman" w:hAnsi="Times New Roman" w:eastAsia="仿宋_GB2312" w:cs="仿宋_GB2312"/>
          <w:sz w:val="32"/>
          <w:szCs w:val="32"/>
        </w:rPr>
        <w:t>聘单位同意后报考。</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（三</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（四）</w:t>
      </w:r>
      <w:r>
        <w:rPr>
          <w:rFonts w:hint="eastAsia" w:ascii="楷体" w:hAnsi="楷体" w:eastAsia="楷体" w:cs="楷体_GB2312"/>
          <w:b/>
          <w:bCs/>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四、关于年龄和工作经历</w:t>
      </w:r>
    </w:p>
    <w:p>
      <w:pPr>
        <w:pStyle w:val="4"/>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w:t>
      </w:r>
      <w:r>
        <w:rPr>
          <w:rFonts w:hint="eastAsia" w:ascii="楷体" w:hAnsi="楷体" w:eastAsia="楷体" w:cs="楷体_GB2312"/>
          <w:b/>
          <w:bCs/>
          <w:kern w:val="0"/>
          <w:sz w:val="32"/>
          <w:szCs w:val="32"/>
          <w:lang w:eastAsia="zh-CN"/>
        </w:rPr>
        <w:t>选</w:t>
      </w:r>
      <w:r>
        <w:rPr>
          <w:rFonts w:hint="eastAsia" w:ascii="楷体" w:hAnsi="楷体" w:eastAsia="楷体" w:cs="楷体_GB2312"/>
          <w:b/>
          <w:bCs/>
          <w:kern w:val="0"/>
          <w:sz w:val="32"/>
          <w:szCs w:val="32"/>
        </w:rPr>
        <w:t>聘岗位年龄条件的计算截止时间？</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聘岗位年龄条件的计算截止时间为本次公开</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聘报名首日。例如：如果报名首日为202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14</w:t>
      </w:r>
      <w:r>
        <w:rPr>
          <w:rFonts w:hint="eastAsia" w:ascii="Times New Roman" w:hAnsi="Times New Roman" w:eastAsia="仿宋_GB2312" w:cs="仿宋_GB2312"/>
          <w:kern w:val="0"/>
          <w:sz w:val="32"/>
          <w:szCs w:val="32"/>
        </w:rPr>
        <w:t>日，则“4</w:t>
      </w:r>
      <w:r>
        <w:rPr>
          <w:rFonts w:hint="default" w:ascii="Times New Roman" w:hAnsi="Times New Roman" w:eastAsia="仿宋_GB2312" w:cs="仿宋_GB2312"/>
          <w:kern w:val="0"/>
          <w:sz w:val="32"/>
          <w:szCs w:val="32"/>
        </w:rPr>
        <w:t>0</w:t>
      </w:r>
      <w:r>
        <w:rPr>
          <w:rFonts w:hint="eastAsia" w:ascii="Times New Roman" w:hAnsi="Times New Roman" w:eastAsia="仿宋_GB2312" w:cs="仿宋_GB2312"/>
          <w:kern w:val="0"/>
          <w:sz w:val="32"/>
          <w:szCs w:val="32"/>
        </w:rPr>
        <w:t>周岁以下”是指19</w:t>
      </w:r>
      <w:r>
        <w:rPr>
          <w:rFonts w:hint="default" w:ascii="Times New Roman" w:hAnsi="Times New Roman" w:eastAsia="仿宋_GB2312" w:cs="仿宋_GB2312"/>
          <w:kern w:val="0"/>
          <w:sz w:val="32"/>
          <w:szCs w:val="32"/>
        </w:rPr>
        <w:t>84</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14</w:t>
      </w:r>
      <w:r>
        <w:rPr>
          <w:rFonts w:hint="eastAsia" w:ascii="Times New Roman" w:hAnsi="Times New Roman" w:eastAsia="仿宋_GB2312" w:cs="仿宋_GB2312"/>
          <w:kern w:val="0"/>
          <w:sz w:val="32"/>
          <w:szCs w:val="32"/>
        </w:rPr>
        <w:t>日以后出生。</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w:t>
      </w:r>
      <w:r>
        <w:rPr>
          <w:rFonts w:hint="eastAsia" w:ascii="楷体" w:hAnsi="楷体" w:eastAsia="楷体" w:cs="Times New Roman"/>
          <w:b/>
          <w:bCs/>
          <w:kern w:val="0"/>
          <w:sz w:val="32"/>
          <w:szCs w:val="32"/>
          <w:lang w:eastAsia="zh-CN"/>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工作经历计算截止时间？</w:t>
      </w:r>
    </w:p>
    <w:p>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工作经历计算截止时间为本次集中</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聘报名首日。</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w:t>
      </w:r>
      <w:r>
        <w:rPr>
          <w:rFonts w:hint="eastAsia" w:ascii="楷体" w:hAnsi="楷体" w:eastAsia="楷体" w:cs="Times New Roman"/>
          <w:b/>
          <w:bCs/>
          <w:kern w:val="0"/>
          <w:sz w:val="32"/>
          <w:szCs w:val="32"/>
          <w:lang w:eastAsia="zh-CN"/>
        </w:rPr>
        <w:t>三</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只有单位证明的，能否通过工作经历资格审核？</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w:t>
      </w:r>
      <w:r>
        <w:rPr>
          <w:rFonts w:hint="eastAsia" w:ascii="Times New Roman" w:hAnsi="Times New Roman" w:eastAsia="仿宋_GB2312" w:cs="仿宋_GB2312"/>
          <w:kern w:val="0"/>
          <w:sz w:val="32"/>
          <w:szCs w:val="32"/>
          <w:lang w:eastAsia="zh-CN"/>
        </w:rPr>
        <w:t>单位</w:t>
      </w:r>
      <w:r>
        <w:rPr>
          <w:rFonts w:hint="eastAsia" w:ascii="Times New Roman" w:hAnsi="Times New Roman" w:eastAsia="仿宋_GB2312" w:cs="仿宋_GB2312"/>
          <w:kern w:val="0"/>
          <w:sz w:val="32"/>
          <w:szCs w:val="32"/>
        </w:rPr>
        <w:t>聘用合同</w:t>
      </w:r>
      <w:r>
        <w:rPr>
          <w:rFonts w:hint="eastAsia" w:ascii="Times New Roman" w:hAnsi="Times New Roman" w:eastAsia="仿宋_GB2312" w:cs="仿宋_GB2312"/>
          <w:kern w:val="0"/>
          <w:sz w:val="32"/>
          <w:szCs w:val="32"/>
          <w:lang w:eastAsia="zh-CN"/>
        </w:rPr>
        <w:t>、</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eastAsia="zh-CN"/>
        </w:rPr>
        <w:t>五</w:t>
      </w:r>
      <w:r>
        <w:rPr>
          <w:rFonts w:hint="eastAsia" w:ascii="Times New Roman" w:hAnsi="Times New Roman" w:eastAsia="黑体" w:cs="黑体"/>
          <w:kern w:val="0"/>
          <w:sz w:val="32"/>
          <w:szCs w:val="32"/>
        </w:rPr>
        <w:t>、关于考试</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对违纪违规行为，有哪几种处理方式？</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eastAsia="zh-CN"/>
        </w:rPr>
        <w:t>六</w:t>
      </w:r>
      <w:r>
        <w:rPr>
          <w:rFonts w:hint="eastAsia" w:ascii="Times New Roman" w:hAnsi="Times New Roman" w:eastAsia="黑体" w:cs="黑体"/>
          <w:kern w:val="0"/>
          <w:sz w:val="32"/>
          <w:szCs w:val="32"/>
        </w:rPr>
        <w:t>、关于资格审核</w:t>
      </w:r>
    </w:p>
    <w:p>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资格审核的时间节点包括哪些？</w:t>
      </w:r>
    </w:p>
    <w:p>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聘全过程。在资格审核、体检、考察、公示以及办理聘用手续等过程中，发现应聘人员存在不符合</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eastAsia="zh-CN"/>
        </w:rPr>
        <w:t>七</w:t>
      </w:r>
      <w:r>
        <w:rPr>
          <w:rFonts w:hint="eastAsia" w:ascii="Times New Roman" w:hAnsi="Times New Roman" w:eastAsia="黑体" w:cs="黑体"/>
          <w:kern w:val="0"/>
          <w:sz w:val="32"/>
          <w:szCs w:val="32"/>
        </w:rPr>
        <w:t>、关于考察</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kern w:val="0"/>
          <w:sz w:val="32"/>
          <w:szCs w:val="32"/>
        </w:rPr>
      </w:pP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NotTrackMoves/>
  <w:revisionView w:markup="0"/>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djZTQ1YjI0OTYyMmNhNjdmNGQ5YzcyMmY1M2M1YTkifQ=="/>
  </w:docVars>
  <w:rsids>
    <w:rsidRoot w:val="1B043659"/>
    <w:rsid w:val="00071AE2"/>
    <w:rsid w:val="000D40D4"/>
    <w:rsid w:val="001A0381"/>
    <w:rsid w:val="003055FA"/>
    <w:rsid w:val="00483BFF"/>
    <w:rsid w:val="004C7108"/>
    <w:rsid w:val="004E48CF"/>
    <w:rsid w:val="005B6AE3"/>
    <w:rsid w:val="005D64A4"/>
    <w:rsid w:val="006600B3"/>
    <w:rsid w:val="007C23FB"/>
    <w:rsid w:val="00814FC0"/>
    <w:rsid w:val="00872FDD"/>
    <w:rsid w:val="00882B39"/>
    <w:rsid w:val="008845E6"/>
    <w:rsid w:val="0092184C"/>
    <w:rsid w:val="00AA130A"/>
    <w:rsid w:val="00B269C7"/>
    <w:rsid w:val="00C17675"/>
    <w:rsid w:val="00C943F0"/>
    <w:rsid w:val="00DA124E"/>
    <w:rsid w:val="00E37AD1"/>
    <w:rsid w:val="00EA6534"/>
    <w:rsid w:val="00FE4E61"/>
    <w:rsid w:val="01ED7F05"/>
    <w:rsid w:val="02A12F56"/>
    <w:rsid w:val="03B2392E"/>
    <w:rsid w:val="059D6095"/>
    <w:rsid w:val="083E5ED4"/>
    <w:rsid w:val="08B4116F"/>
    <w:rsid w:val="0F545D35"/>
    <w:rsid w:val="0FFE55C5"/>
    <w:rsid w:val="10B92932"/>
    <w:rsid w:val="13190871"/>
    <w:rsid w:val="132D40B4"/>
    <w:rsid w:val="14AA398D"/>
    <w:rsid w:val="15379692"/>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7345A4"/>
    <w:rsid w:val="2293511F"/>
    <w:rsid w:val="275150AD"/>
    <w:rsid w:val="28112AA9"/>
    <w:rsid w:val="28CB5D50"/>
    <w:rsid w:val="2F4D845B"/>
    <w:rsid w:val="300267C0"/>
    <w:rsid w:val="316F7038"/>
    <w:rsid w:val="31D83C7E"/>
    <w:rsid w:val="359A1A73"/>
    <w:rsid w:val="36AE0B9B"/>
    <w:rsid w:val="36B635D2"/>
    <w:rsid w:val="36BD6B11"/>
    <w:rsid w:val="36FD7D7D"/>
    <w:rsid w:val="3994432F"/>
    <w:rsid w:val="39B476FF"/>
    <w:rsid w:val="3CF121A0"/>
    <w:rsid w:val="3D0F4811"/>
    <w:rsid w:val="3D3952B7"/>
    <w:rsid w:val="3DC049AF"/>
    <w:rsid w:val="43BC0C6F"/>
    <w:rsid w:val="48B82EC1"/>
    <w:rsid w:val="48BD3312"/>
    <w:rsid w:val="491D2AA5"/>
    <w:rsid w:val="4BCF9E93"/>
    <w:rsid w:val="4C301578"/>
    <w:rsid w:val="4CA12810"/>
    <w:rsid w:val="4DD260B5"/>
    <w:rsid w:val="4F2F65F9"/>
    <w:rsid w:val="4FC5163A"/>
    <w:rsid w:val="4FE42F09"/>
    <w:rsid w:val="51277D9F"/>
    <w:rsid w:val="515C3DBA"/>
    <w:rsid w:val="52461B6F"/>
    <w:rsid w:val="52681379"/>
    <w:rsid w:val="53126132"/>
    <w:rsid w:val="54F12743"/>
    <w:rsid w:val="55D6416A"/>
    <w:rsid w:val="56B10601"/>
    <w:rsid w:val="58231CB8"/>
    <w:rsid w:val="5878707A"/>
    <w:rsid w:val="58B75227"/>
    <w:rsid w:val="59FC76D1"/>
    <w:rsid w:val="5A5C63CB"/>
    <w:rsid w:val="5A692ACA"/>
    <w:rsid w:val="5AAC7F69"/>
    <w:rsid w:val="5D9FB495"/>
    <w:rsid w:val="5ED956E5"/>
    <w:rsid w:val="5EEF032E"/>
    <w:rsid w:val="5FFF1BA0"/>
    <w:rsid w:val="60632CA1"/>
    <w:rsid w:val="61C75926"/>
    <w:rsid w:val="62CC5007"/>
    <w:rsid w:val="64113BE2"/>
    <w:rsid w:val="65E066C2"/>
    <w:rsid w:val="6632786B"/>
    <w:rsid w:val="663C7B0C"/>
    <w:rsid w:val="67FC21AB"/>
    <w:rsid w:val="6B4B111D"/>
    <w:rsid w:val="6BB763C6"/>
    <w:rsid w:val="6BED213F"/>
    <w:rsid w:val="6DC129AD"/>
    <w:rsid w:val="6E1C52A5"/>
    <w:rsid w:val="6EB531BB"/>
    <w:rsid w:val="6F4E658C"/>
    <w:rsid w:val="6FBD5C57"/>
    <w:rsid w:val="71E869BB"/>
    <w:rsid w:val="74FF7233"/>
    <w:rsid w:val="76805151"/>
    <w:rsid w:val="778878D2"/>
    <w:rsid w:val="780627F5"/>
    <w:rsid w:val="7BBB467C"/>
    <w:rsid w:val="7BF36445"/>
    <w:rsid w:val="7BFFCCC6"/>
    <w:rsid w:val="7EF6497F"/>
    <w:rsid w:val="7FF16F6D"/>
    <w:rsid w:val="9FF7EECA"/>
    <w:rsid w:val="BB7F10BB"/>
    <w:rsid w:val="BED782C1"/>
    <w:rsid w:val="BF966DAB"/>
    <w:rsid w:val="E72FF1DF"/>
    <w:rsid w:val="F7FF0674"/>
    <w:rsid w:val="F8BFF458"/>
    <w:rsid w:val="FDBEEAEB"/>
    <w:rsid w:val="FF5B731C"/>
    <w:rsid w:val="FFBF7AC4"/>
    <w:rsid w:val="FFBFE5B1"/>
    <w:rsid w:val="FFFAB2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qFormat/>
    <w:uiPriority w:val="99"/>
    <w:pPr>
      <w:ind w:firstLine="627"/>
    </w:pPr>
  </w:style>
  <w:style w:type="paragraph" w:styleId="5">
    <w:name w:val="Balloon Text"/>
    <w:basedOn w:val="1"/>
    <w:link w:val="12"/>
    <w:semiHidden/>
    <w:qFormat/>
    <w:uiPriority w:val="99"/>
    <w:rPr>
      <w:sz w:val="18"/>
      <w:szCs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99"/>
    <w:pPr>
      <w:widowControl/>
      <w:jc w:val="left"/>
    </w:pPr>
    <w:rPr>
      <w:rFonts w:ascii="宋体" w:hAnsi="宋体" w:cs="宋体"/>
      <w:kern w:val="0"/>
      <w:sz w:val="18"/>
      <w:szCs w:val="18"/>
    </w:rPr>
  </w:style>
  <w:style w:type="character" w:customStyle="1" w:styleId="10">
    <w:name w:val="页脚 Char"/>
    <w:basedOn w:val="9"/>
    <w:link w:val="2"/>
    <w:semiHidden/>
    <w:qFormat/>
    <w:uiPriority w:val="99"/>
    <w:rPr>
      <w:rFonts w:ascii="Calibri" w:hAnsi="Calibri" w:cs="Calibri"/>
      <w:sz w:val="18"/>
      <w:szCs w:val="18"/>
    </w:rPr>
  </w:style>
  <w:style w:type="character" w:customStyle="1" w:styleId="11">
    <w:name w:val="正文文本缩进 Char"/>
    <w:basedOn w:val="9"/>
    <w:link w:val="4"/>
    <w:semiHidden/>
    <w:qFormat/>
    <w:uiPriority w:val="99"/>
    <w:rPr>
      <w:rFonts w:ascii="Calibri" w:hAnsi="Calibri" w:cs="Calibri"/>
      <w:szCs w:val="21"/>
    </w:rPr>
  </w:style>
  <w:style w:type="character" w:customStyle="1" w:styleId="12">
    <w:name w:val="批注框文本 Char"/>
    <w:basedOn w:val="9"/>
    <w:link w:val="5"/>
    <w:qFormat/>
    <w:locked/>
    <w:uiPriority w:val="99"/>
    <w:rPr>
      <w:rFonts w:ascii="Calibri" w:hAnsi="Calibri" w:eastAsia="宋体" w:cs="Calibri"/>
      <w:kern w:val="2"/>
      <w:sz w:val="18"/>
      <w:szCs w:val="18"/>
    </w:rPr>
  </w:style>
  <w:style w:type="character" w:customStyle="1" w:styleId="13">
    <w:name w:val="页眉 Char"/>
    <w:basedOn w:val="9"/>
    <w:link w:val="6"/>
    <w:semiHidden/>
    <w:qFormat/>
    <w:uiPriority w:val="99"/>
    <w:rPr>
      <w:rFonts w:ascii="Calibri" w:hAnsi="Calibri" w:cs="Calibri"/>
      <w:sz w:val="18"/>
      <w:szCs w:val="18"/>
    </w:rPr>
  </w:style>
  <w:style w:type="paragraph" w:customStyle="1" w:styleId="14">
    <w:name w:val="正文1"/>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2896</Words>
  <Characters>2959</Characters>
  <Lines>20</Lines>
  <Paragraphs>5</Paragraphs>
  <TotalTime>11</TotalTime>
  <ScaleCrop>false</ScaleCrop>
  <LinksUpToDate>false</LinksUpToDate>
  <CharactersWithSpaces>2959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2023-03-03T09:41:00Z</dcterms:created>
  <dc:creator>何松爱</dc:creator>
  <cp:lastModifiedBy>陈政</cp:lastModifiedBy>
  <cp:lastPrinted>2023-03-04T08:11:00Z</cp:lastPrinted>
  <dcterms:modified xsi:type="dcterms:W3CDTF">2025-05-09T09:26:26Z</dcterms:modified>
  <dc:title>附件5</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35F499BB7479C0189E891C6860EF79B1</vt:lpwstr>
  </property>
  <property fmtid="{D5CDD505-2E9C-101B-9397-08002B2CF9AE}" pid="4" name="KSOTemplateDocerSaveRecord">
    <vt:lpwstr>eyJoZGlkIjoiYWI4Mjc3NmFhMDY1MTgzNDMzYzMwMTNmZTlmMDk3NjAiLCJ1c2VySWQiOiIzNDA1MjY3MzgifQ==</vt:lpwstr>
  </property>
</Properties>
</file>