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22C9E" w14:textId="77777777" w:rsidR="00A43D5C" w:rsidRPr="00FF7B31" w:rsidRDefault="00716348">
      <w:pPr>
        <w:pStyle w:val="1"/>
        <w:spacing w:before="0" w:after="0" w:line="480" w:lineRule="exact"/>
        <w:jc w:val="center"/>
        <w:rPr>
          <w:rFonts w:ascii="方正大标宋_GBK" w:eastAsia="方正大标宋_GBK" w:hAnsi="宋体"/>
          <w:b w:val="0"/>
          <w:bCs/>
          <w:sz w:val="42"/>
          <w:szCs w:val="42"/>
        </w:rPr>
      </w:pPr>
      <w:bookmarkStart w:id="0" w:name="_GoBack"/>
      <w:r w:rsidRPr="00FF7B31">
        <w:rPr>
          <w:rFonts w:ascii="方正大标宋_GBK" w:eastAsia="方正大标宋_GBK" w:hAnsi="宋体" w:hint="eastAsia"/>
          <w:b w:val="0"/>
          <w:bCs/>
          <w:sz w:val="42"/>
          <w:szCs w:val="42"/>
        </w:rPr>
        <w:t>江门市住房公积金管理中心2024年信息系统运维服务项目采购方案</w:t>
      </w:r>
    </w:p>
    <w:p w14:paraId="5DB6742D" w14:textId="77777777" w:rsidR="0074595E" w:rsidRPr="00FF7B31" w:rsidRDefault="0074595E" w:rsidP="0074595E">
      <w:pPr>
        <w:rPr>
          <w:lang w:val="zh-CN"/>
        </w:rPr>
      </w:pPr>
    </w:p>
    <w:p w14:paraId="3B93C6D4"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lang w:val="en-US"/>
        </w:rPr>
        <w:t>为</w:t>
      </w:r>
      <w:r w:rsidRPr="00FF7B31">
        <w:rPr>
          <w:rFonts w:ascii="方正仿宋_GBK" w:eastAsia="方正仿宋_GBK" w:hAnsi="宋体" w:hint="eastAsia"/>
          <w:sz w:val="30"/>
          <w:szCs w:val="30"/>
        </w:rPr>
        <w:t>保障住房公积金信息管理系统的稳定运行，保障住房公积金业务的顺利开展，拟进行本年度“江门市住房公积金管理中心2024年信息系统运维服务项目”采购工作。</w:t>
      </w:r>
    </w:p>
    <w:p w14:paraId="2F3F7CBF" w14:textId="77777777" w:rsidR="00A43D5C" w:rsidRPr="00FF7B31" w:rsidRDefault="00716348" w:rsidP="0074595E">
      <w:pPr>
        <w:pStyle w:val="a5"/>
        <w:spacing w:line="580" w:lineRule="exact"/>
        <w:ind w:firstLineChars="200" w:firstLine="600"/>
        <w:outlineLvl w:val="1"/>
        <w:rPr>
          <w:rFonts w:ascii="方正仿宋_GBK" w:eastAsia="方正仿宋_GBK" w:hAnsi="宋体"/>
          <w:sz w:val="30"/>
          <w:szCs w:val="30"/>
        </w:rPr>
      </w:pPr>
      <w:r w:rsidRPr="00FF7B31">
        <w:rPr>
          <w:rFonts w:ascii="方正仿宋_GBK" w:eastAsia="方正仿宋_GBK" w:hAnsi="宋体" w:hint="eastAsia"/>
          <w:sz w:val="30"/>
          <w:szCs w:val="30"/>
          <w:lang w:val="en-US"/>
        </w:rPr>
        <w:t>一、</w:t>
      </w:r>
      <w:r w:rsidRPr="00FF7B31">
        <w:rPr>
          <w:rFonts w:ascii="方正仿宋_GBK" w:eastAsia="方正仿宋_GBK" w:hAnsi="宋体" w:hint="eastAsia"/>
          <w:sz w:val="30"/>
          <w:szCs w:val="30"/>
        </w:rPr>
        <w:t>项目服务内容及要求</w:t>
      </w:r>
    </w:p>
    <w:p w14:paraId="31A17B09" w14:textId="77777777" w:rsidR="00A43D5C" w:rsidRPr="00FF7B31" w:rsidRDefault="0074595E" w:rsidP="0074595E">
      <w:pPr>
        <w:pStyle w:val="a5"/>
        <w:spacing w:line="580" w:lineRule="exact"/>
        <w:ind w:firstLineChars="200" w:firstLine="600"/>
        <w:outlineLvl w:val="2"/>
        <w:rPr>
          <w:rFonts w:ascii="方正仿宋_GBK" w:eastAsia="方正仿宋_GBK" w:hAnsi="宋体"/>
          <w:sz w:val="30"/>
          <w:szCs w:val="30"/>
        </w:rPr>
      </w:pPr>
      <w:r w:rsidRPr="00FF7B31">
        <w:rPr>
          <w:rFonts w:ascii="方正仿宋_GBK" w:eastAsia="方正仿宋_GBK" w:hAnsi="宋体" w:hint="eastAsia"/>
          <w:sz w:val="30"/>
          <w:szCs w:val="30"/>
        </w:rPr>
        <w:t>（一）日常运维工作内容</w:t>
      </w:r>
    </w:p>
    <w:p w14:paraId="1AF9E555"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1</w:t>
      </w:r>
      <w:r w:rsidR="0074595E" w:rsidRPr="00FF7B31">
        <w:rPr>
          <w:rFonts w:ascii="方正仿宋_GBK" w:eastAsia="方正仿宋_GBK" w:hAnsi="宋体" w:hint="eastAsia"/>
          <w:sz w:val="30"/>
          <w:szCs w:val="30"/>
        </w:rPr>
        <w:t>.</w:t>
      </w:r>
      <w:r w:rsidRPr="00FF7B31">
        <w:rPr>
          <w:rFonts w:ascii="方正仿宋_GBK" w:eastAsia="方正仿宋_GBK" w:hAnsi="宋体" w:hint="eastAsia"/>
          <w:sz w:val="30"/>
          <w:szCs w:val="30"/>
        </w:rPr>
        <w:t>供应商负责江门市住房公积金管理中心</w:t>
      </w:r>
      <w:r w:rsidR="00B14FE4" w:rsidRPr="00FF7B31">
        <w:rPr>
          <w:rFonts w:ascii="方正仿宋_GBK" w:eastAsia="方正仿宋_GBK" w:hAnsi="宋体" w:hint="eastAsia"/>
          <w:sz w:val="30"/>
          <w:szCs w:val="30"/>
        </w:rPr>
        <w:t>双贯标系统（包括</w:t>
      </w:r>
      <w:r w:rsidRPr="00FF7B31">
        <w:rPr>
          <w:rFonts w:ascii="方正仿宋_GBK" w:eastAsia="方正仿宋_GBK" w:hAnsi="宋体" w:hint="eastAsia"/>
          <w:sz w:val="30"/>
          <w:szCs w:val="30"/>
          <w:lang w:val="en-US"/>
        </w:rPr>
        <w:t>财务系统、</w:t>
      </w:r>
      <w:r w:rsidRPr="00FF7B31">
        <w:rPr>
          <w:rFonts w:ascii="方正仿宋_GBK" w:eastAsia="方正仿宋_GBK" w:hAnsi="宋体" w:hint="eastAsia"/>
          <w:sz w:val="30"/>
          <w:szCs w:val="30"/>
        </w:rPr>
        <w:t>归集提取系统、贷款系统、公共系统</w:t>
      </w:r>
      <w:r w:rsidR="00B14FE4" w:rsidRPr="00FF7B31">
        <w:rPr>
          <w:rFonts w:ascii="方正仿宋_GBK" w:eastAsia="方正仿宋_GBK" w:hAnsi="宋体" w:hint="eastAsia"/>
          <w:sz w:val="30"/>
          <w:szCs w:val="30"/>
        </w:rPr>
        <w:t>等4个子系统）</w:t>
      </w:r>
      <w:r w:rsidRPr="00FF7B31">
        <w:rPr>
          <w:rFonts w:ascii="方正仿宋_GBK" w:eastAsia="方正仿宋_GBK" w:hAnsi="宋体" w:hint="eastAsia"/>
          <w:sz w:val="30"/>
          <w:szCs w:val="30"/>
        </w:rPr>
        <w:t>、智慧公积金服务接口（含单位业务和个人业务）、数据上报接口的日常运维工作。具体内容详见附件</w:t>
      </w:r>
      <w:r w:rsidRPr="00FF7B31">
        <w:rPr>
          <w:rFonts w:ascii="方正仿宋_GBK" w:eastAsia="方正仿宋_GBK" w:hAnsi="宋体" w:hint="eastAsia"/>
          <w:sz w:val="30"/>
          <w:szCs w:val="30"/>
          <w:lang w:val="en-US"/>
        </w:rPr>
        <w:t>二</w:t>
      </w:r>
      <w:r w:rsidRPr="00FF7B31">
        <w:rPr>
          <w:rFonts w:ascii="方正仿宋_GBK" w:eastAsia="方正仿宋_GBK" w:hAnsi="宋体" w:hint="eastAsia"/>
          <w:sz w:val="30"/>
          <w:szCs w:val="30"/>
        </w:rPr>
        <w:t>。</w:t>
      </w:r>
    </w:p>
    <w:p w14:paraId="7FDFB847"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2</w:t>
      </w:r>
      <w:r w:rsidR="0074595E" w:rsidRPr="00FF7B31">
        <w:rPr>
          <w:rFonts w:ascii="方正仿宋_GBK" w:eastAsia="方正仿宋_GBK" w:hAnsi="宋体" w:hint="eastAsia"/>
          <w:sz w:val="30"/>
          <w:szCs w:val="30"/>
        </w:rPr>
        <w:t>.</w:t>
      </w:r>
      <w:r w:rsidRPr="00FF7B31">
        <w:rPr>
          <w:rFonts w:ascii="方正仿宋_GBK" w:eastAsia="方正仿宋_GBK" w:hAnsi="宋体" w:hint="eastAsia"/>
          <w:sz w:val="30"/>
          <w:szCs w:val="30"/>
        </w:rPr>
        <w:t>业务系统软件维护</w:t>
      </w:r>
    </w:p>
    <w:p w14:paraId="44AD8A28"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供应商应密切跟踪系统的运行情况，对于因软件设计缺陷导致的各种数据错误、滞后、缺漏，以及业务模块功能繁琐等，供应商应通过派工程师到现场或其他方式配合采购人检查并解决，供应商维护时须按照本合同要求进行。</w:t>
      </w:r>
    </w:p>
    <w:p w14:paraId="5099FEDE"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3</w:t>
      </w:r>
      <w:r w:rsidR="0074595E" w:rsidRPr="00FF7B31">
        <w:rPr>
          <w:rFonts w:ascii="方正仿宋_GBK" w:eastAsia="方正仿宋_GBK" w:hAnsi="宋体" w:hint="eastAsia"/>
          <w:sz w:val="30"/>
          <w:szCs w:val="30"/>
        </w:rPr>
        <w:t>.</w:t>
      </w:r>
      <w:r w:rsidRPr="00FF7B31">
        <w:rPr>
          <w:rFonts w:ascii="方正仿宋_GBK" w:eastAsia="方正仿宋_GBK" w:hAnsi="宋体" w:hint="eastAsia"/>
          <w:sz w:val="30"/>
          <w:szCs w:val="30"/>
        </w:rPr>
        <w:t>系统突发事件及其排除</w:t>
      </w:r>
    </w:p>
    <w:p w14:paraId="3ED3586D"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业务软件出现突发事件时，接到采购人通知后，供应商应在第一时间协助采购人进行处理，若二小时内无法排除故障且确有必要的，供应商须派熟悉该系统的工程师赶赴现场协助解决。供应商工程师赶赴现场解决问题后，采购人有权对处理结果进行验收，验收合格的采购人应确认处理结果；验收不合格的，供应商应一直处理直至故障完全排除为止。</w:t>
      </w:r>
    </w:p>
    <w:p w14:paraId="4CF415E7"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lastRenderedPageBreak/>
        <w:t>4</w:t>
      </w:r>
      <w:r w:rsidR="0074595E" w:rsidRPr="00FF7B31">
        <w:rPr>
          <w:rFonts w:ascii="方正仿宋_GBK" w:eastAsia="方正仿宋_GBK" w:hAnsi="宋体" w:hint="eastAsia"/>
          <w:sz w:val="30"/>
          <w:szCs w:val="30"/>
        </w:rPr>
        <w:t>.</w:t>
      </w:r>
      <w:r w:rsidRPr="00FF7B31">
        <w:rPr>
          <w:rFonts w:ascii="方正仿宋_GBK" w:eastAsia="方正仿宋_GBK" w:hAnsi="宋体" w:hint="eastAsia"/>
          <w:sz w:val="30"/>
          <w:szCs w:val="30"/>
        </w:rPr>
        <w:t>业务系统软件维护报告</w:t>
      </w:r>
    </w:p>
    <w:p w14:paraId="4AF9239F"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供应商根据本合同要求，提供每月巡检服务，并提供季度服务报告，包括业务软件维护情况统计报告（报告内容要至少包含但不限于维护提交数量、修改数量、新增功能数量），并根据运行情况，对系统运行性能和容量变化等进行针对性的分析，当预计到系统需要升级版本或扩容时，应在该报告中提醒采购人并制定出可行的应对方案。</w:t>
      </w:r>
    </w:p>
    <w:p w14:paraId="52D86965" w14:textId="77777777" w:rsidR="00A43D5C" w:rsidRPr="00FF7B31" w:rsidRDefault="0074595E" w:rsidP="0074595E">
      <w:pPr>
        <w:pStyle w:val="a5"/>
        <w:spacing w:line="580" w:lineRule="exact"/>
        <w:ind w:firstLineChars="200" w:firstLine="600"/>
        <w:outlineLvl w:val="2"/>
        <w:rPr>
          <w:rFonts w:ascii="方正仿宋_GBK" w:eastAsia="方正仿宋_GBK" w:hAnsi="宋体"/>
          <w:sz w:val="30"/>
          <w:szCs w:val="30"/>
        </w:rPr>
      </w:pPr>
      <w:r w:rsidRPr="00FF7B31">
        <w:rPr>
          <w:rFonts w:ascii="方正仿宋_GBK" w:eastAsia="方正仿宋_GBK" w:hAnsi="宋体" w:hint="eastAsia"/>
          <w:sz w:val="30"/>
          <w:szCs w:val="30"/>
        </w:rPr>
        <w:t>（二）运维工作要求和服务方式</w:t>
      </w:r>
    </w:p>
    <w:p w14:paraId="53503157"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供应商应配备熟悉</w:t>
      </w:r>
      <w:r w:rsidR="0074595E" w:rsidRPr="00FF7B31">
        <w:rPr>
          <w:rFonts w:ascii="方正仿宋_GBK" w:eastAsia="方正仿宋_GBK" w:hAnsi="宋体" w:hint="eastAsia"/>
          <w:sz w:val="30"/>
          <w:szCs w:val="30"/>
        </w:rPr>
        <w:t>住房公积金</w:t>
      </w:r>
      <w:r w:rsidRPr="00FF7B31">
        <w:rPr>
          <w:rFonts w:ascii="方正仿宋_GBK" w:eastAsia="方正仿宋_GBK" w:hAnsi="宋体" w:hint="eastAsia"/>
          <w:sz w:val="30"/>
          <w:szCs w:val="30"/>
        </w:rPr>
        <w:t>业务及系统</w:t>
      </w:r>
      <w:r w:rsidR="0074595E" w:rsidRPr="00FF7B31">
        <w:rPr>
          <w:rFonts w:ascii="方正仿宋_GBK" w:eastAsia="方正仿宋_GBK" w:hAnsi="宋体" w:hint="eastAsia"/>
          <w:sz w:val="30"/>
          <w:szCs w:val="30"/>
        </w:rPr>
        <w:t>软件</w:t>
      </w:r>
      <w:r w:rsidRPr="00FF7B31">
        <w:rPr>
          <w:rFonts w:ascii="方正仿宋_GBK" w:eastAsia="方正仿宋_GBK" w:hAnsi="宋体" w:hint="eastAsia"/>
          <w:sz w:val="30"/>
          <w:szCs w:val="30"/>
        </w:rPr>
        <w:t>方面的人员以保障运维工作的质量，供应商应成立项目组并提供相关人员名单，服务人员应相对固定。</w:t>
      </w:r>
    </w:p>
    <w:p w14:paraId="4681B4CA"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1</w:t>
      </w:r>
      <w:r w:rsidR="0074595E" w:rsidRPr="00FF7B31">
        <w:rPr>
          <w:rFonts w:ascii="方正仿宋_GBK" w:eastAsia="方正仿宋_GBK" w:hAnsi="宋体" w:hint="eastAsia"/>
          <w:sz w:val="30"/>
          <w:szCs w:val="30"/>
        </w:rPr>
        <w:t>.</w:t>
      </w:r>
      <w:r w:rsidRPr="00FF7B31">
        <w:rPr>
          <w:rFonts w:ascii="方正仿宋_GBK" w:eastAsia="方正仿宋_GBK" w:hAnsi="宋体" w:hint="eastAsia"/>
          <w:sz w:val="30"/>
          <w:szCs w:val="30"/>
        </w:rPr>
        <w:t>电话支持</w:t>
      </w:r>
    </w:p>
    <w:p w14:paraId="79018F95"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供应商为采购人提供7天×24小时电话技术支持服务，协助解答采购人提出的各种技术问题，包括技术咨询、指导和信息提供等。</w:t>
      </w:r>
    </w:p>
    <w:p w14:paraId="4BEE3E0A"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2</w:t>
      </w:r>
      <w:r w:rsidR="0074595E" w:rsidRPr="00FF7B31">
        <w:rPr>
          <w:rFonts w:ascii="方正仿宋_GBK" w:eastAsia="方正仿宋_GBK" w:hAnsi="宋体" w:hint="eastAsia"/>
          <w:sz w:val="30"/>
          <w:szCs w:val="30"/>
        </w:rPr>
        <w:t>.</w:t>
      </w:r>
      <w:r w:rsidRPr="00FF7B31">
        <w:rPr>
          <w:rFonts w:ascii="方正仿宋_GBK" w:eastAsia="方正仿宋_GBK" w:hAnsi="宋体" w:hint="eastAsia"/>
          <w:sz w:val="30"/>
          <w:szCs w:val="30"/>
        </w:rPr>
        <w:t>远程支持</w:t>
      </w:r>
    </w:p>
    <w:p w14:paraId="0DCEE9AA"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经采购人同意且条件允许情况下，供应商可通过远程专线网络连接的方式进行远程维护和指导解决问题。</w:t>
      </w:r>
    </w:p>
    <w:p w14:paraId="55E6E50A"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3</w:t>
      </w:r>
      <w:r w:rsidR="0074595E" w:rsidRPr="00FF7B31">
        <w:rPr>
          <w:rFonts w:ascii="方正仿宋_GBK" w:eastAsia="方正仿宋_GBK" w:hAnsi="宋体" w:hint="eastAsia"/>
          <w:sz w:val="30"/>
          <w:szCs w:val="30"/>
        </w:rPr>
        <w:t>.</w:t>
      </w:r>
      <w:r w:rsidRPr="00FF7B31">
        <w:rPr>
          <w:rFonts w:ascii="方正仿宋_GBK" w:eastAsia="方正仿宋_GBK" w:hAnsi="宋体" w:hint="eastAsia"/>
          <w:sz w:val="30"/>
          <w:szCs w:val="30"/>
        </w:rPr>
        <w:t>现场服务</w:t>
      </w:r>
    </w:p>
    <w:p w14:paraId="15ED9903"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供应商安排1名人员，向采购人提供</w:t>
      </w:r>
      <w:r w:rsidR="00B14FE4" w:rsidRPr="00FF7B31">
        <w:rPr>
          <w:rFonts w:ascii="方正仿宋_GBK" w:eastAsia="方正仿宋_GBK" w:hAnsi="宋体" w:hint="eastAsia"/>
          <w:sz w:val="30"/>
          <w:szCs w:val="30"/>
        </w:rPr>
        <w:t>驻</w:t>
      </w:r>
      <w:r w:rsidRPr="00FF7B31">
        <w:rPr>
          <w:rFonts w:ascii="方正仿宋_GBK" w:eastAsia="方正仿宋_GBK" w:hAnsi="宋体" w:hint="eastAsia"/>
          <w:sz w:val="30"/>
          <w:szCs w:val="30"/>
        </w:rPr>
        <w:t>场维护技术支持工作，作息时间与采购人保持一致。</w:t>
      </w:r>
    </w:p>
    <w:p w14:paraId="5713BC8A"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4</w:t>
      </w:r>
      <w:r w:rsidR="0074595E" w:rsidRPr="00FF7B31">
        <w:rPr>
          <w:rFonts w:ascii="方正仿宋_GBK" w:eastAsia="方正仿宋_GBK" w:hAnsi="宋体" w:hint="eastAsia"/>
          <w:sz w:val="30"/>
          <w:szCs w:val="30"/>
        </w:rPr>
        <w:t>.</w:t>
      </w:r>
      <w:r w:rsidRPr="00FF7B31">
        <w:rPr>
          <w:rFonts w:ascii="方正仿宋_GBK" w:eastAsia="方正仿宋_GBK" w:hAnsi="宋体" w:hint="eastAsia"/>
          <w:sz w:val="30"/>
          <w:szCs w:val="30"/>
        </w:rPr>
        <w:t>系统软件安装和系统变更的技术支持</w:t>
      </w:r>
    </w:p>
    <w:p w14:paraId="2B34D9AB"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供应商提供</w:t>
      </w:r>
      <w:r w:rsidR="001A2976" w:rsidRPr="00FF7B31">
        <w:rPr>
          <w:rFonts w:ascii="方正仿宋_GBK" w:eastAsia="方正仿宋_GBK" w:hAnsi="宋体" w:hint="eastAsia"/>
          <w:sz w:val="30"/>
          <w:szCs w:val="30"/>
        </w:rPr>
        <w:t>系统</w:t>
      </w:r>
      <w:r w:rsidRPr="00FF7B31">
        <w:rPr>
          <w:rFonts w:ascii="方正仿宋_GBK" w:eastAsia="方正仿宋_GBK" w:hAnsi="宋体" w:hint="eastAsia"/>
          <w:sz w:val="30"/>
          <w:szCs w:val="30"/>
        </w:rPr>
        <w:t>软件的安装指导，包括：提供电话支持、远程或现场检查、咨询等。</w:t>
      </w:r>
    </w:p>
    <w:p w14:paraId="258F3F4D"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lastRenderedPageBreak/>
        <w:t>5</w:t>
      </w:r>
      <w:r w:rsidR="0074595E" w:rsidRPr="00FF7B31">
        <w:rPr>
          <w:rFonts w:ascii="方正仿宋_GBK" w:eastAsia="方正仿宋_GBK" w:hAnsi="宋体" w:hint="eastAsia"/>
          <w:sz w:val="30"/>
          <w:szCs w:val="30"/>
        </w:rPr>
        <w:t>.</w:t>
      </w:r>
      <w:r w:rsidRPr="00FF7B31">
        <w:rPr>
          <w:rFonts w:ascii="方正仿宋_GBK" w:eastAsia="方正仿宋_GBK" w:hAnsi="宋体" w:hint="eastAsia"/>
          <w:sz w:val="30"/>
          <w:szCs w:val="30"/>
        </w:rPr>
        <w:t>工作确认</w:t>
      </w:r>
    </w:p>
    <w:p w14:paraId="037C4012"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采购人在</w:t>
      </w:r>
      <w:r w:rsidRPr="00FF7B31">
        <w:rPr>
          <w:rFonts w:ascii="方正仿宋_GBK" w:eastAsia="方正仿宋_GBK" w:hAnsi="宋体" w:hint="eastAsia"/>
          <w:sz w:val="30"/>
          <w:szCs w:val="30"/>
          <w:lang w:val="en-US"/>
        </w:rPr>
        <w:t>提供</w:t>
      </w:r>
      <w:r w:rsidRPr="00FF7B31">
        <w:rPr>
          <w:rFonts w:ascii="方正仿宋_GBK" w:eastAsia="方正仿宋_GBK" w:hAnsi="宋体" w:hint="eastAsia"/>
          <w:sz w:val="30"/>
          <w:szCs w:val="30"/>
        </w:rPr>
        <w:t>服务需求时，应通过工单系统提交，工单系统的记录作为服务确认的依据。</w:t>
      </w:r>
    </w:p>
    <w:p w14:paraId="50B2B6DF" w14:textId="77777777" w:rsidR="00A43D5C" w:rsidRPr="00FF7B31" w:rsidRDefault="00716348" w:rsidP="0074595E">
      <w:pPr>
        <w:pStyle w:val="a5"/>
        <w:spacing w:line="580" w:lineRule="exact"/>
        <w:ind w:firstLineChars="200" w:firstLine="600"/>
        <w:outlineLvl w:val="1"/>
        <w:rPr>
          <w:rFonts w:ascii="方正仿宋_GBK" w:eastAsia="方正仿宋_GBK" w:hAnsi="宋体"/>
          <w:sz w:val="30"/>
          <w:szCs w:val="30"/>
        </w:rPr>
      </w:pPr>
      <w:r w:rsidRPr="00FF7B31">
        <w:rPr>
          <w:rFonts w:ascii="方正仿宋_GBK" w:eastAsia="方正仿宋_GBK" w:hAnsi="宋体" w:hint="eastAsia"/>
          <w:sz w:val="30"/>
          <w:szCs w:val="30"/>
        </w:rPr>
        <w:t>二、项目期限</w:t>
      </w:r>
    </w:p>
    <w:p w14:paraId="731E7C06"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本次采购的服务期限为一年，即从2024年</w:t>
      </w:r>
      <w:r w:rsidRPr="00FF7B31">
        <w:rPr>
          <w:rFonts w:ascii="方正仿宋_GBK" w:eastAsia="方正仿宋_GBK" w:hAnsi="宋体" w:hint="eastAsia"/>
          <w:sz w:val="30"/>
          <w:szCs w:val="30"/>
          <w:lang w:val="en-US"/>
        </w:rPr>
        <w:t>7</w:t>
      </w:r>
      <w:r w:rsidRPr="00FF7B31">
        <w:rPr>
          <w:rFonts w:ascii="方正仿宋_GBK" w:eastAsia="方正仿宋_GBK" w:hAnsi="宋体" w:hint="eastAsia"/>
          <w:sz w:val="30"/>
          <w:szCs w:val="30"/>
        </w:rPr>
        <w:t>月1日起至2025年</w:t>
      </w:r>
      <w:r w:rsidRPr="00FF7B31">
        <w:rPr>
          <w:rFonts w:ascii="方正仿宋_GBK" w:eastAsia="方正仿宋_GBK" w:hAnsi="宋体" w:hint="eastAsia"/>
          <w:sz w:val="30"/>
          <w:szCs w:val="30"/>
          <w:lang w:val="en-US"/>
        </w:rPr>
        <w:t>6</w:t>
      </w:r>
      <w:r w:rsidRPr="00FF7B31">
        <w:rPr>
          <w:rFonts w:ascii="方正仿宋_GBK" w:eastAsia="方正仿宋_GBK" w:hAnsi="宋体" w:hint="eastAsia"/>
          <w:sz w:val="30"/>
          <w:szCs w:val="30"/>
        </w:rPr>
        <w:t>月3</w:t>
      </w:r>
      <w:r w:rsidRPr="00FF7B31">
        <w:rPr>
          <w:rFonts w:ascii="方正仿宋_GBK" w:eastAsia="方正仿宋_GBK" w:hAnsi="宋体" w:hint="eastAsia"/>
          <w:sz w:val="30"/>
          <w:szCs w:val="30"/>
          <w:lang w:val="en-US"/>
        </w:rPr>
        <w:t>0</w:t>
      </w:r>
      <w:r w:rsidRPr="00FF7B31">
        <w:rPr>
          <w:rFonts w:ascii="方正仿宋_GBK" w:eastAsia="方正仿宋_GBK" w:hAnsi="宋体" w:hint="eastAsia"/>
          <w:sz w:val="30"/>
          <w:szCs w:val="30"/>
        </w:rPr>
        <w:t>日止。</w:t>
      </w:r>
    </w:p>
    <w:p w14:paraId="7388EB69" w14:textId="77777777" w:rsidR="00A43D5C" w:rsidRPr="00FF7B31" w:rsidRDefault="00716348" w:rsidP="0074595E">
      <w:pPr>
        <w:pStyle w:val="a5"/>
        <w:spacing w:line="580" w:lineRule="exact"/>
        <w:ind w:firstLineChars="200" w:firstLine="600"/>
        <w:outlineLvl w:val="1"/>
        <w:rPr>
          <w:rFonts w:ascii="方正仿宋_GBK" w:eastAsia="方正仿宋_GBK" w:hAnsi="宋体"/>
          <w:sz w:val="30"/>
          <w:szCs w:val="30"/>
        </w:rPr>
      </w:pPr>
      <w:r w:rsidRPr="00FF7B31">
        <w:rPr>
          <w:rFonts w:ascii="方正仿宋_GBK" w:eastAsia="方正仿宋_GBK" w:hAnsi="宋体" w:hint="eastAsia"/>
          <w:sz w:val="30"/>
          <w:szCs w:val="30"/>
        </w:rPr>
        <w:t>三、采购方式及程序</w:t>
      </w:r>
    </w:p>
    <w:p w14:paraId="223DC9BB" w14:textId="0B7B2734" w:rsidR="00E710B7" w:rsidRPr="00FF7B31" w:rsidRDefault="00716348" w:rsidP="00E710B7">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本项目不属于《广东省政府集中采购目录及标准（2020年版）》的范畴，需自行采购。项目拟在“江门市住房和城乡建设局”网站公告并以公开招标的方式开展自行采购。供应商按本采购项目要求提供相关材料，我中心将按</w:t>
      </w:r>
      <w:r w:rsidRPr="00FF7B31">
        <w:rPr>
          <w:rFonts w:ascii="方正仿宋_GBK" w:eastAsia="方正仿宋_GBK" w:hAnsi="宋体" w:hint="eastAsia"/>
          <w:sz w:val="30"/>
          <w:szCs w:val="30"/>
          <w:lang w:val="en-US"/>
        </w:rPr>
        <w:t>附件一</w:t>
      </w:r>
      <w:r w:rsidRPr="00FF7B31">
        <w:rPr>
          <w:rFonts w:ascii="方正仿宋_GBK" w:eastAsia="方正仿宋_GBK" w:hAnsi="宋体" w:hint="eastAsia"/>
          <w:sz w:val="30"/>
          <w:szCs w:val="30"/>
        </w:rPr>
        <w:t>中的评审内容对不少于三家供应商进行评审，最后综合得分最高者即为中选供应商。</w:t>
      </w:r>
      <w:r w:rsidR="00E710B7" w:rsidRPr="00FF7B31">
        <w:rPr>
          <w:rFonts w:ascii="方正仿宋_GBK" w:eastAsia="方正仿宋_GBK" w:hAnsi="宋体" w:hint="eastAsia"/>
          <w:sz w:val="30"/>
          <w:szCs w:val="30"/>
        </w:rPr>
        <w:t>公告期内少于3家单位报名或评审时通过资格性审查的单位少于3家则停止采购，重新拟定采购方案后再次开展采购工作。</w:t>
      </w:r>
    </w:p>
    <w:p w14:paraId="58DC7DCD" w14:textId="77777777" w:rsidR="00A43D5C" w:rsidRPr="00FF7B31" w:rsidRDefault="00716348" w:rsidP="0074595E">
      <w:pPr>
        <w:pStyle w:val="a5"/>
        <w:spacing w:line="580" w:lineRule="exact"/>
        <w:ind w:firstLineChars="200" w:firstLine="600"/>
        <w:outlineLvl w:val="1"/>
        <w:rPr>
          <w:rFonts w:ascii="方正仿宋_GBK" w:eastAsia="方正仿宋_GBK" w:hAnsi="宋体"/>
          <w:sz w:val="30"/>
          <w:szCs w:val="30"/>
        </w:rPr>
      </w:pPr>
      <w:r w:rsidRPr="00FF7B31">
        <w:rPr>
          <w:rFonts w:ascii="方正仿宋_GBK" w:eastAsia="方正仿宋_GBK" w:hAnsi="宋体" w:hint="eastAsia"/>
          <w:sz w:val="30"/>
          <w:szCs w:val="30"/>
        </w:rPr>
        <w:t>四、供应商资格要求</w:t>
      </w:r>
    </w:p>
    <w:p w14:paraId="1DD31850"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（一）在中华人民共和国境内注册或登记的具有独立承担民事责任能力的企业法人或其他组织。</w:t>
      </w:r>
    </w:p>
    <w:p w14:paraId="46586BAF"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（二）符合《中华人民共和国政府采购法》第二十二条的规定，并应提交有效的企业法人营业执照副本复印件或法人资格凭证。</w:t>
      </w:r>
    </w:p>
    <w:p w14:paraId="4928025F" w14:textId="60E8D940" w:rsidR="00A43D5C" w:rsidRPr="00FF7B31" w:rsidRDefault="00716348" w:rsidP="00761E4A">
      <w:pPr>
        <w:pStyle w:val="a5"/>
        <w:snapToGrid w:val="0"/>
        <w:spacing w:line="580" w:lineRule="exact"/>
        <w:ind w:firstLineChars="200" w:firstLine="600"/>
        <w:contextualSpacing/>
        <w:rPr>
          <w:rFonts w:ascii="方正仿宋_GBK" w:eastAsia="方正仿宋_GBK" w:hAnsi="宋体"/>
          <w:sz w:val="30"/>
          <w:szCs w:val="30"/>
        </w:rPr>
      </w:pPr>
      <w:r w:rsidRPr="00FF7B31">
        <w:rPr>
          <w:rFonts w:ascii="方正仿宋_GBK" w:eastAsia="方正仿宋_GBK" w:hAnsi="宋体" w:hint="eastAsia"/>
          <w:sz w:val="30"/>
          <w:szCs w:val="30"/>
        </w:rPr>
        <w:t>（三）</w:t>
      </w:r>
      <w:r w:rsidR="00761E4A" w:rsidRPr="00FF7B31">
        <w:rPr>
          <w:rFonts w:ascii="方正仿宋_GBK" w:eastAsia="方正仿宋_GBK" w:hAnsi="宋体" w:hint="eastAsia"/>
          <w:sz w:val="30"/>
          <w:szCs w:val="30"/>
        </w:rPr>
        <w:t>供应商未被列入"信用中国"网站(www.creditchina.gov.cn)"记录失信被执行人或重大税收违法案件当事人名单或政府采购严重违法失信行为"记录名单；不处于中国政府采购网(www.ccgp.gov.cn)"政府采购严重违法失信行为信</w:t>
      </w:r>
      <w:r w:rsidR="00761E4A" w:rsidRPr="00FF7B31">
        <w:rPr>
          <w:rFonts w:ascii="方正仿宋_GBK" w:eastAsia="方正仿宋_GBK" w:hAnsi="宋体" w:hint="eastAsia"/>
          <w:sz w:val="30"/>
          <w:szCs w:val="30"/>
        </w:rPr>
        <w:lastRenderedPageBreak/>
        <w:t>息记录"中的禁止参加政府采购活动期间</w:t>
      </w:r>
      <w:r w:rsidRPr="00FF7B31">
        <w:rPr>
          <w:rFonts w:ascii="方正仿宋_GBK" w:eastAsia="方正仿宋_GBK" w:hAnsi="宋体" w:hint="eastAsia"/>
          <w:sz w:val="30"/>
          <w:szCs w:val="30"/>
        </w:rPr>
        <w:t>。</w:t>
      </w:r>
    </w:p>
    <w:p w14:paraId="1EEFE2A3"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w:t>
      </w:r>
      <w:r w:rsidRPr="00FF7B31">
        <w:rPr>
          <w:rFonts w:ascii="方正仿宋_GBK" w:eastAsia="方正仿宋_GBK" w:hAnsi="宋体" w:hint="eastAsia"/>
          <w:sz w:val="30"/>
          <w:szCs w:val="30"/>
          <w:lang w:val="en-US"/>
        </w:rPr>
        <w:t>四</w:t>
      </w:r>
      <w:r w:rsidRPr="00FF7B31">
        <w:rPr>
          <w:rFonts w:ascii="方正仿宋_GBK" w:eastAsia="方正仿宋_GBK" w:hAnsi="宋体" w:hint="eastAsia"/>
          <w:sz w:val="30"/>
          <w:szCs w:val="30"/>
        </w:rPr>
        <w:t>）本项目不接受联合体投标。</w:t>
      </w:r>
    </w:p>
    <w:p w14:paraId="73D63ECF" w14:textId="77777777" w:rsidR="00A43D5C" w:rsidRPr="00FF7B31" w:rsidRDefault="00716348" w:rsidP="0074595E">
      <w:pPr>
        <w:pStyle w:val="a5"/>
        <w:spacing w:line="580" w:lineRule="exact"/>
        <w:ind w:firstLineChars="200" w:firstLine="600"/>
        <w:outlineLvl w:val="1"/>
        <w:rPr>
          <w:rFonts w:ascii="方正仿宋_GBK" w:eastAsia="方正仿宋_GBK" w:hAnsi="宋体"/>
          <w:sz w:val="30"/>
          <w:szCs w:val="30"/>
        </w:rPr>
      </w:pPr>
      <w:r w:rsidRPr="00FF7B31">
        <w:rPr>
          <w:rFonts w:ascii="方正仿宋_GBK" w:eastAsia="方正仿宋_GBK" w:hAnsi="宋体" w:hint="eastAsia"/>
          <w:sz w:val="30"/>
          <w:szCs w:val="30"/>
        </w:rPr>
        <w:t>五、项目费用和支付方式</w:t>
      </w:r>
    </w:p>
    <w:p w14:paraId="7D3482DB"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（一）本项目总价为人民币</w:t>
      </w:r>
      <w:r w:rsidRPr="00FF7B31">
        <w:rPr>
          <w:rFonts w:ascii="方正仿宋_GBK" w:eastAsia="方正仿宋_GBK" w:hAnsi="宋体" w:hint="eastAsia"/>
          <w:sz w:val="30"/>
          <w:szCs w:val="30"/>
          <w:lang w:val="en-US"/>
        </w:rPr>
        <w:t>70</w:t>
      </w:r>
      <w:r w:rsidRPr="00FF7B31">
        <w:rPr>
          <w:rFonts w:ascii="方正仿宋_GBK" w:eastAsia="方正仿宋_GBK" w:hAnsi="宋体" w:hint="eastAsia"/>
          <w:sz w:val="30"/>
          <w:szCs w:val="30"/>
        </w:rPr>
        <w:t>万元（含税价），最高限价为人民币</w:t>
      </w:r>
      <w:r w:rsidRPr="00FF7B31">
        <w:rPr>
          <w:rFonts w:ascii="方正仿宋_GBK" w:eastAsia="方正仿宋_GBK" w:hAnsi="宋体" w:hint="eastAsia"/>
          <w:sz w:val="30"/>
          <w:szCs w:val="30"/>
          <w:lang w:val="en-US"/>
        </w:rPr>
        <w:t>70</w:t>
      </w:r>
      <w:r w:rsidRPr="00FF7B31">
        <w:rPr>
          <w:rFonts w:ascii="方正仿宋_GBK" w:eastAsia="方正仿宋_GBK" w:hAnsi="宋体" w:hint="eastAsia"/>
          <w:sz w:val="30"/>
          <w:szCs w:val="30"/>
        </w:rPr>
        <w:t>万元（含税价），响应报价不得超过最高限价，否则作无效响应处理。</w:t>
      </w:r>
    </w:p>
    <w:p w14:paraId="628D0EE8"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（二）服务费用分二期支付，合同生效且收到</w:t>
      </w:r>
      <w:r w:rsidRPr="00FF7B31">
        <w:rPr>
          <w:rFonts w:ascii="方正仿宋_GBK" w:eastAsia="方正仿宋_GBK" w:hAnsi="宋体" w:hint="eastAsia"/>
          <w:sz w:val="30"/>
          <w:szCs w:val="30"/>
          <w:lang w:val="en-US"/>
        </w:rPr>
        <w:t>供应商</w:t>
      </w:r>
      <w:r w:rsidRPr="00FF7B31">
        <w:rPr>
          <w:rFonts w:ascii="方正仿宋_GBK" w:eastAsia="方正仿宋_GBK" w:hAnsi="宋体" w:hint="eastAsia"/>
          <w:sz w:val="30"/>
          <w:szCs w:val="30"/>
        </w:rPr>
        <w:t>提供的发票后二十个工作日内，</w:t>
      </w:r>
      <w:r w:rsidRPr="00FF7B31">
        <w:rPr>
          <w:rFonts w:ascii="方正仿宋_GBK" w:eastAsia="方正仿宋_GBK" w:hAnsi="宋体" w:hint="eastAsia"/>
          <w:sz w:val="30"/>
          <w:szCs w:val="30"/>
          <w:lang w:val="en-US"/>
        </w:rPr>
        <w:t>采购人</w:t>
      </w:r>
      <w:r w:rsidRPr="00FF7B31">
        <w:rPr>
          <w:rFonts w:ascii="方正仿宋_GBK" w:eastAsia="方正仿宋_GBK" w:hAnsi="宋体" w:hint="eastAsia"/>
          <w:sz w:val="30"/>
          <w:szCs w:val="30"/>
        </w:rPr>
        <w:t>向</w:t>
      </w:r>
      <w:r w:rsidRPr="00FF7B31">
        <w:rPr>
          <w:rFonts w:ascii="方正仿宋_GBK" w:eastAsia="方正仿宋_GBK" w:hAnsi="宋体" w:hint="eastAsia"/>
          <w:sz w:val="30"/>
          <w:szCs w:val="30"/>
          <w:lang w:val="en-US"/>
        </w:rPr>
        <w:t>供应商</w:t>
      </w:r>
      <w:r w:rsidRPr="00FF7B31">
        <w:rPr>
          <w:rFonts w:ascii="方正仿宋_GBK" w:eastAsia="方正仿宋_GBK" w:hAnsi="宋体" w:hint="eastAsia"/>
          <w:sz w:val="30"/>
          <w:szCs w:val="30"/>
        </w:rPr>
        <w:t>支付人民币贰拾伍万伍仟元整（￥255,000.00），服务期届满且验收通过，</w:t>
      </w:r>
      <w:r w:rsidRPr="00FF7B31">
        <w:rPr>
          <w:rFonts w:ascii="方正仿宋_GBK" w:eastAsia="方正仿宋_GBK" w:hAnsi="宋体" w:hint="eastAsia"/>
          <w:sz w:val="30"/>
          <w:szCs w:val="30"/>
          <w:lang w:val="en-US"/>
        </w:rPr>
        <w:t>采购人</w:t>
      </w:r>
      <w:r w:rsidRPr="00FF7B31">
        <w:rPr>
          <w:rFonts w:ascii="方正仿宋_GBK" w:eastAsia="方正仿宋_GBK" w:hAnsi="宋体" w:hint="eastAsia"/>
          <w:sz w:val="30"/>
          <w:szCs w:val="30"/>
        </w:rPr>
        <w:t>收到</w:t>
      </w:r>
      <w:r w:rsidRPr="00FF7B31">
        <w:rPr>
          <w:rFonts w:ascii="方正仿宋_GBK" w:eastAsia="方正仿宋_GBK" w:hAnsi="宋体" w:hint="eastAsia"/>
          <w:sz w:val="30"/>
          <w:szCs w:val="30"/>
          <w:lang w:val="en-US"/>
        </w:rPr>
        <w:t>供应商</w:t>
      </w:r>
      <w:r w:rsidRPr="00FF7B31">
        <w:rPr>
          <w:rFonts w:ascii="方正仿宋_GBK" w:eastAsia="方正仿宋_GBK" w:hAnsi="宋体" w:hint="eastAsia"/>
          <w:sz w:val="30"/>
          <w:szCs w:val="30"/>
        </w:rPr>
        <w:t>提供的发票后二十个工作日内，</w:t>
      </w:r>
      <w:r w:rsidRPr="00FF7B31">
        <w:rPr>
          <w:rFonts w:ascii="方正仿宋_GBK" w:eastAsia="方正仿宋_GBK" w:hAnsi="宋体" w:hint="eastAsia"/>
          <w:sz w:val="30"/>
          <w:szCs w:val="30"/>
          <w:lang w:val="en-US"/>
        </w:rPr>
        <w:t>采购人</w:t>
      </w:r>
      <w:r w:rsidRPr="00FF7B31">
        <w:rPr>
          <w:rFonts w:ascii="方正仿宋_GBK" w:eastAsia="方正仿宋_GBK" w:hAnsi="宋体" w:hint="eastAsia"/>
          <w:sz w:val="30"/>
          <w:szCs w:val="30"/>
        </w:rPr>
        <w:t>向</w:t>
      </w:r>
      <w:r w:rsidRPr="00FF7B31">
        <w:rPr>
          <w:rFonts w:ascii="方正仿宋_GBK" w:eastAsia="方正仿宋_GBK" w:hAnsi="宋体" w:hint="eastAsia"/>
          <w:sz w:val="30"/>
          <w:szCs w:val="30"/>
          <w:lang w:val="en-US"/>
        </w:rPr>
        <w:t>供应商</w:t>
      </w:r>
      <w:r w:rsidRPr="00FF7B31">
        <w:rPr>
          <w:rFonts w:ascii="方正仿宋_GBK" w:eastAsia="方正仿宋_GBK" w:hAnsi="宋体" w:hint="eastAsia"/>
          <w:sz w:val="30"/>
          <w:szCs w:val="30"/>
        </w:rPr>
        <w:t>支付人民币肆拾肆万伍仟元整（￥445,000.00）。供应商向采购方申请付款时，需先向采购方提供相当于采购方付款金额的发票。</w:t>
      </w:r>
    </w:p>
    <w:p w14:paraId="5881C427"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pPr>
      <w:r w:rsidRPr="00FF7B31">
        <w:rPr>
          <w:rFonts w:ascii="方正仿宋_GBK" w:eastAsia="方正仿宋_GBK" w:hAnsi="宋体" w:hint="eastAsia"/>
          <w:sz w:val="30"/>
          <w:szCs w:val="30"/>
        </w:rPr>
        <w:t>（三）因采购方使用的是财政资金，在前款规定的付款时间为采购方向政府采购支付部门提出办理财政支付申请手续的时间（不含政府财政支付部门审核的时间），在规定时间内提出支付申请手续后即视为采购方已经按期支付。</w:t>
      </w:r>
    </w:p>
    <w:p w14:paraId="054EFF43" w14:textId="77777777" w:rsidR="00A43D5C" w:rsidRPr="00FF7B31" w:rsidRDefault="00716348" w:rsidP="0074595E">
      <w:pPr>
        <w:pStyle w:val="a5"/>
        <w:spacing w:line="580" w:lineRule="exact"/>
        <w:ind w:firstLineChars="200" w:firstLine="600"/>
        <w:outlineLvl w:val="1"/>
        <w:rPr>
          <w:rFonts w:ascii="方正仿宋_GBK" w:eastAsia="方正仿宋_GBK" w:hAnsi="宋体"/>
          <w:sz w:val="30"/>
          <w:szCs w:val="30"/>
        </w:rPr>
      </w:pPr>
      <w:r w:rsidRPr="00FF7B31">
        <w:rPr>
          <w:rFonts w:ascii="方正仿宋_GBK" w:eastAsia="方正仿宋_GBK" w:hAnsi="宋体" w:hint="eastAsia"/>
          <w:sz w:val="30"/>
          <w:szCs w:val="30"/>
        </w:rPr>
        <w:t>六、项目验收</w:t>
      </w:r>
    </w:p>
    <w:p w14:paraId="42A360D1" w14:textId="77777777" w:rsidR="00A43D5C" w:rsidRPr="00FF7B31" w:rsidRDefault="00716348" w:rsidP="0074595E">
      <w:pPr>
        <w:pStyle w:val="a5"/>
        <w:spacing w:line="580" w:lineRule="exact"/>
        <w:ind w:firstLineChars="200" w:firstLine="600"/>
        <w:rPr>
          <w:rFonts w:ascii="方正仿宋_GBK" w:eastAsia="方正仿宋_GBK" w:hAnsi="宋体"/>
          <w:sz w:val="30"/>
          <w:szCs w:val="30"/>
        </w:rPr>
        <w:sectPr w:rsidR="00A43D5C" w:rsidRPr="00FF7B31">
          <w:footerReference w:type="default" r:id="rId7"/>
          <w:pgSz w:w="11906" w:h="16838"/>
          <w:pgMar w:top="1440" w:right="1800" w:bottom="1440" w:left="1800" w:header="851" w:footer="992" w:gutter="0"/>
          <w:cols w:space="425"/>
          <w:docGrid w:type="lines" w:linePitch="312"/>
        </w:sectPr>
      </w:pPr>
      <w:r w:rsidRPr="00FF7B31">
        <w:rPr>
          <w:rFonts w:ascii="方正仿宋_GBK" w:eastAsia="方正仿宋_GBK" w:hAnsi="宋体" w:hint="eastAsia"/>
          <w:sz w:val="30"/>
          <w:szCs w:val="30"/>
        </w:rPr>
        <w:t>供应商合同服务期内完成合同全部服务内容后，供应商向采购人报送服务事项工作总结以及相关文件，并由采购人按照程序对合同规定的具体服务内容事项组织验收。</w:t>
      </w:r>
    </w:p>
    <w:p w14:paraId="10C6039A" w14:textId="77777777" w:rsidR="00A43D5C" w:rsidRPr="00FF7B31" w:rsidRDefault="00716348">
      <w:pPr>
        <w:spacing w:line="560" w:lineRule="exact"/>
        <w:outlineLvl w:val="0"/>
        <w:rPr>
          <w:rFonts w:ascii="方正仿宋_GBK" w:eastAsia="方正仿宋_GBK" w:hAnsi="方正仿宋_GBK" w:cs="方正仿宋_GBK"/>
          <w:sz w:val="32"/>
          <w:szCs w:val="32"/>
        </w:rPr>
      </w:pPr>
      <w:r w:rsidRPr="00FF7B31">
        <w:rPr>
          <w:rFonts w:ascii="方正仿宋_GBK" w:eastAsia="方正仿宋_GBK" w:hAnsi="方正仿宋_GBK" w:cs="方正仿宋_GBK" w:hint="eastAsia"/>
          <w:sz w:val="32"/>
          <w:szCs w:val="32"/>
        </w:rPr>
        <w:lastRenderedPageBreak/>
        <w:t>附件一</w:t>
      </w:r>
    </w:p>
    <w:p w14:paraId="1784DDF9" w14:textId="77777777" w:rsidR="00A43D5C" w:rsidRPr="00FF7B31" w:rsidRDefault="00716348">
      <w:pPr>
        <w:spacing w:line="560" w:lineRule="exact"/>
        <w:jc w:val="center"/>
        <w:rPr>
          <w:rFonts w:ascii="方正大标宋_GBK" w:eastAsia="方正大标宋_GBK" w:hAnsi="方正大标宋_GBK" w:cs="方正大标宋_GBK"/>
          <w:bCs/>
          <w:sz w:val="44"/>
          <w:szCs w:val="44"/>
        </w:rPr>
      </w:pPr>
      <w:r w:rsidRPr="00FF7B31">
        <w:rPr>
          <w:rFonts w:ascii="方正大标宋_GBK" w:eastAsia="方正大标宋_GBK" w:hAnsi="方正大标宋_GBK" w:cs="方正大标宋_GBK" w:hint="eastAsia"/>
          <w:bCs/>
          <w:sz w:val="44"/>
          <w:szCs w:val="44"/>
        </w:rPr>
        <w:t>江门市住房公积金管理中心2024年信息化系统运维服务项目综合评审表</w:t>
      </w:r>
    </w:p>
    <w:p w14:paraId="5F4467AE" w14:textId="77777777" w:rsidR="00A43D5C" w:rsidRPr="00FF7B31" w:rsidRDefault="00A43D5C">
      <w:pPr>
        <w:pStyle w:val="a3"/>
      </w:pPr>
    </w:p>
    <w:tbl>
      <w:tblPr>
        <w:tblW w:w="96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84"/>
        <w:gridCol w:w="1491"/>
        <w:gridCol w:w="3947"/>
        <w:gridCol w:w="1091"/>
      </w:tblGrid>
      <w:tr w:rsidR="00FF7B31" w:rsidRPr="00FF7B31" w14:paraId="29A46390" w14:textId="77777777">
        <w:trPr>
          <w:trHeight w:val="800"/>
          <w:tblHeader/>
          <w:jc w:val="center"/>
        </w:trPr>
        <w:tc>
          <w:tcPr>
            <w:tcW w:w="3084" w:type="dxa"/>
            <w:vAlign w:val="center"/>
          </w:tcPr>
          <w:p w14:paraId="5E4A7053" w14:textId="77777777" w:rsidR="00A43D5C" w:rsidRPr="00FF7B31" w:rsidRDefault="00716348">
            <w:pPr>
              <w:widowControl/>
              <w:jc w:val="center"/>
              <w:rPr>
                <w:rFonts w:ascii="宋体" w:hAnsi="宋体" w:cs="黑体"/>
                <w:b/>
                <w:bCs/>
                <w:kern w:val="0"/>
                <w:sz w:val="24"/>
                <w:szCs w:val="24"/>
              </w:rPr>
            </w:pPr>
            <w:r w:rsidRPr="00FF7B31">
              <w:rPr>
                <w:rFonts w:ascii="宋体" w:hAnsi="宋体" w:cs="黑体" w:hint="eastAsia"/>
                <w:b/>
                <w:bCs/>
                <w:kern w:val="0"/>
                <w:sz w:val="24"/>
                <w:szCs w:val="24"/>
              </w:rPr>
              <w:t xml:space="preserve">                              评审项目分值</w:t>
            </w:r>
          </w:p>
          <w:p w14:paraId="68C4127E" w14:textId="77777777" w:rsidR="00A43D5C" w:rsidRPr="00FF7B31" w:rsidRDefault="00A43D5C">
            <w:pPr>
              <w:widowControl/>
              <w:jc w:val="center"/>
              <w:rPr>
                <w:rFonts w:ascii="宋体" w:hAnsi="宋体" w:cs="黑体"/>
                <w:b/>
                <w:bCs/>
                <w:kern w:val="0"/>
                <w:sz w:val="24"/>
                <w:szCs w:val="24"/>
              </w:rPr>
            </w:pPr>
          </w:p>
        </w:tc>
        <w:tc>
          <w:tcPr>
            <w:tcW w:w="1491" w:type="dxa"/>
            <w:vAlign w:val="center"/>
          </w:tcPr>
          <w:p w14:paraId="45064CA8" w14:textId="77777777" w:rsidR="00A43D5C" w:rsidRPr="00FF7B31" w:rsidRDefault="00716348">
            <w:pPr>
              <w:widowControl/>
              <w:jc w:val="center"/>
              <w:rPr>
                <w:rFonts w:ascii="宋体" w:hAnsi="宋体" w:cs="黑体"/>
                <w:b/>
                <w:bCs/>
                <w:kern w:val="0"/>
                <w:sz w:val="24"/>
                <w:szCs w:val="24"/>
              </w:rPr>
            </w:pPr>
            <w:r w:rsidRPr="00FF7B31">
              <w:rPr>
                <w:rFonts w:ascii="宋体" w:hAnsi="宋体" w:cs="黑体" w:hint="eastAsia"/>
                <w:b/>
                <w:bCs/>
                <w:kern w:val="0"/>
                <w:sz w:val="24"/>
                <w:szCs w:val="24"/>
              </w:rPr>
              <w:t xml:space="preserve">                分值</w:t>
            </w:r>
          </w:p>
          <w:p w14:paraId="1DB79D8E" w14:textId="77777777" w:rsidR="00A43D5C" w:rsidRPr="00FF7B31" w:rsidRDefault="00A43D5C">
            <w:pPr>
              <w:widowControl/>
              <w:jc w:val="center"/>
              <w:rPr>
                <w:rFonts w:ascii="宋体" w:hAnsi="宋体" w:cs="黑体"/>
                <w:b/>
                <w:bCs/>
                <w:kern w:val="0"/>
                <w:sz w:val="24"/>
                <w:szCs w:val="24"/>
              </w:rPr>
            </w:pPr>
          </w:p>
        </w:tc>
        <w:tc>
          <w:tcPr>
            <w:tcW w:w="3947" w:type="dxa"/>
            <w:vAlign w:val="center"/>
          </w:tcPr>
          <w:p w14:paraId="2823FFDE" w14:textId="77777777" w:rsidR="00A43D5C" w:rsidRPr="00FF7B31" w:rsidRDefault="00716348">
            <w:pPr>
              <w:widowControl/>
              <w:jc w:val="center"/>
              <w:rPr>
                <w:rFonts w:ascii="宋体" w:hAnsi="宋体" w:cs="黑体"/>
                <w:b/>
                <w:bCs/>
                <w:kern w:val="0"/>
                <w:sz w:val="24"/>
                <w:szCs w:val="24"/>
              </w:rPr>
            </w:pPr>
            <w:r w:rsidRPr="00FF7B31">
              <w:rPr>
                <w:rFonts w:ascii="宋体" w:hAnsi="宋体" w:cs="黑体" w:hint="eastAsia"/>
                <w:b/>
                <w:bCs/>
                <w:kern w:val="0"/>
                <w:sz w:val="24"/>
                <w:szCs w:val="24"/>
              </w:rPr>
              <w:t>评审标准分值</w:t>
            </w:r>
          </w:p>
        </w:tc>
        <w:tc>
          <w:tcPr>
            <w:tcW w:w="1091" w:type="dxa"/>
            <w:vAlign w:val="center"/>
          </w:tcPr>
          <w:p w14:paraId="081BB2BB" w14:textId="77777777" w:rsidR="00A43D5C" w:rsidRPr="00FF7B31" w:rsidRDefault="00716348">
            <w:pPr>
              <w:widowControl/>
              <w:jc w:val="center"/>
              <w:rPr>
                <w:rFonts w:ascii="宋体" w:hAnsi="宋体" w:cs="黑体"/>
                <w:b/>
                <w:bCs/>
                <w:kern w:val="0"/>
                <w:sz w:val="24"/>
                <w:szCs w:val="24"/>
              </w:rPr>
            </w:pPr>
            <w:r w:rsidRPr="00FF7B31">
              <w:rPr>
                <w:rFonts w:ascii="宋体" w:hAnsi="宋体" w:cs="黑体" w:hint="eastAsia"/>
                <w:b/>
                <w:bCs/>
                <w:kern w:val="0"/>
                <w:sz w:val="24"/>
                <w:szCs w:val="24"/>
              </w:rPr>
              <w:t>得分</w:t>
            </w:r>
          </w:p>
        </w:tc>
      </w:tr>
      <w:tr w:rsidR="00FF7B31" w:rsidRPr="00FF7B31" w14:paraId="5A1C6BD0" w14:textId="77777777">
        <w:trPr>
          <w:trHeight w:val="743"/>
          <w:jc w:val="center"/>
        </w:trPr>
        <w:tc>
          <w:tcPr>
            <w:tcW w:w="3084" w:type="dxa"/>
            <w:vAlign w:val="center"/>
          </w:tcPr>
          <w:p w14:paraId="228C448F" w14:textId="77777777" w:rsidR="00A43D5C" w:rsidRPr="00FF7B31" w:rsidRDefault="00A43D5C">
            <w:pPr>
              <w:widowControl/>
              <w:jc w:val="center"/>
              <w:rPr>
                <w:rFonts w:ascii="宋体" w:hAnsi="宋体"/>
                <w:kern w:val="0"/>
                <w:sz w:val="24"/>
                <w:szCs w:val="24"/>
              </w:rPr>
            </w:pPr>
          </w:p>
          <w:p w14:paraId="7A2EF318" w14:textId="77777777" w:rsidR="00A43D5C" w:rsidRPr="00FF7B31" w:rsidRDefault="00716348">
            <w:pPr>
              <w:widowControl/>
              <w:jc w:val="center"/>
              <w:rPr>
                <w:rFonts w:ascii="宋体" w:hAnsi="宋体"/>
                <w:kern w:val="0"/>
                <w:sz w:val="24"/>
                <w:szCs w:val="24"/>
              </w:rPr>
            </w:pPr>
            <w:r w:rsidRPr="00FF7B31">
              <w:rPr>
                <w:rFonts w:ascii="宋体" w:hAnsi="宋体"/>
                <w:kern w:val="0"/>
                <w:sz w:val="24"/>
                <w:szCs w:val="24"/>
              </w:rPr>
              <w:t>报价</w:t>
            </w:r>
          </w:p>
          <w:p w14:paraId="7630D50E" w14:textId="77777777" w:rsidR="00A43D5C" w:rsidRPr="00FF7B31" w:rsidRDefault="00A43D5C">
            <w:pPr>
              <w:widowControl/>
              <w:jc w:val="center"/>
              <w:rPr>
                <w:rFonts w:ascii="宋体" w:hAnsi="宋体"/>
                <w:kern w:val="0"/>
                <w:sz w:val="24"/>
                <w:szCs w:val="24"/>
              </w:rPr>
            </w:pPr>
          </w:p>
        </w:tc>
        <w:tc>
          <w:tcPr>
            <w:tcW w:w="1491" w:type="dxa"/>
            <w:vAlign w:val="center"/>
          </w:tcPr>
          <w:p w14:paraId="4A6A654F" w14:textId="77777777" w:rsidR="00A43D5C" w:rsidRPr="00FF7B31" w:rsidRDefault="00716348">
            <w:pPr>
              <w:widowControl/>
              <w:jc w:val="center"/>
              <w:rPr>
                <w:rFonts w:ascii="宋体" w:hAnsi="宋体"/>
                <w:kern w:val="0"/>
                <w:sz w:val="24"/>
                <w:szCs w:val="24"/>
              </w:rPr>
            </w:pPr>
            <w:r w:rsidRPr="00FF7B31">
              <w:rPr>
                <w:rFonts w:ascii="宋体" w:hAnsi="宋体" w:hint="eastAsia"/>
                <w:kern w:val="0"/>
                <w:sz w:val="24"/>
                <w:szCs w:val="24"/>
              </w:rPr>
              <w:t>1</w:t>
            </w:r>
            <w:r w:rsidRPr="00FF7B31">
              <w:rPr>
                <w:rFonts w:ascii="宋体" w:hAnsi="宋体"/>
                <w:kern w:val="0"/>
                <w:sz w:val="24"/>
                <w:szCs w:val="24"/>
              </w:rPr>
              <w:t>0</w:t>
            </w:r>
          </w:p>
        </w:tc>
        <w:tc>
          <w:tcPr>
            <w:tcW w:w="3947" w:type="dxa"/>
            <w:vAlign w:val="center"/>
          </w:tcPr>
          <w:p w14:paraId="6EBD5ED7" w14:textId="77777777" w:rsidR="00A43D5C" w:rsidRPr="00FF7B31" w:rsidRDefault="00716348">
            <w:pPr>
              <w:widowControl/>
              <w:jc w:val="left"/>
              <w:rPr>
                <w:rFonts w:ascii="宋体" w:hAnsi="宋体"/>
                <w:kern w:val="0"/>
                <w:sz w:val="24"/>
                <w:szCs w:val="24"/>
              </w:rPr>
            </w:pPr>
            <w:r w:rsidRPr="00FF7B31">
              <w:rPr>
                <w:rFonts w:ascii="宋体" w:hAnsi="宋体" w:hint="eastAsia"/>
                <w:kern w:val="0"/>
                <w:sz w:val="24"/>
                <w:szCs w:val="24"/>
              </w:rPr>
              <w:t>以所有合格供应商评标价的最低价作为评分基准价。供应商的价格分按下式计算：价格分=（评分基准价/评标价）×10</w:t>
            </w:r>
          </w:p>
        </w:tc>
        <w:tc>
          <w:tcPr>
            <w:tcW w:w="1091" w:type="dxa"/>
            <w:vAlign w:val="center"/>
          </w:tcPr>
          <w:p w14:paraId="71EC4175" w14:textId="77777777" w:rsidR="00A43D5C" w:rsidRPr="00FF7B31" w:rsidRDefault="00A43D5C">
            <w:pPr>
              <w:widowControl/>
              <w:jc w:val="center"/>
              <w:rPr>
                <w:rFonts w:ascii="宋体" w:hAnsi="宋体"/>
                <w:kern w:val="0"/>
                <w:sz w:val="24"/>
                <w:szCs w:val="24"/>
              </w:rPr>
            </w:pPr>
          </w:p>
          <w:p w14:paraId="0F982051" w14:textId="77777777" w:rsidR="00A43D5C" w:rsidRPr="00FF7B31" w:rsidRDefault="00A43D5C">
            <w:pPr>
              <w:widowControl/>
              <w:jc w:val="center"/>
              <w:rPr>
                <w:rFonts w:ascii="宋体" w:hAnsi="宋体"/>
                <w:kern w:val="0"/>
                <w:sz w:val="24"/>
                <w:szCs w:val="24"/>
              </w:rPr>
            </w:pPr>
          </w:p>
        </w:tc>
      </w:tr>
      <w:tr w:rsidR="00FF7B31" w:rsidRPr="00FF7B31" w14:paraId="4DEAFEB5" w14:textId="77777777">
        <w:trPr>
          <w:cantSplit/>
          <w:trHeight w:val="924"/>
          <w:jc w:val="center"/>
        </w:trPr>
        <w:tc>
          <w:tcPr>
            <w:tcW w:w="3084" w:type="dxa"/>
            <w:vAlign w:val="center"/>
          </w:tcPr>
          <w:p w14:paraId="0F60E0BC" w14:textId="77777777" w:rsidR="00A43D5C" w:rsidRPr="00FF7B31" w:rsidRDefault="00716348">
            <w:pPr>
              <w:jc w:val="center"/>
              <w:rPr>
                <w:rFonts w:ascii="宋体" w:hAnsi="宋体" w:cs="宋体"/>
                <w:kern w:val="0"/>
                <w:sz w:val="24"/>
                <w:szCs w:val="24"/>
              </w:rPr>
            </w:pPr>
            <w:r w:rsidRPr="00FF7B31">
              <w:rPr>
                <w:rFonts w:ascii="宋体" w:hAnsi="宋体" w:cs="宋体" w:hint="eastAsia"/>
                <w:kern w:val="0"/>
                <w:sz w:val="24"/>
                <w:szCs w:val="24"/>
              </w:rPr>
              <w:t>对本项目总体理解</w:t>
            </w:r>
          </w:p>
        </w:tc>
        <w:tc>
          <w:tcPr>
            <w:tcW w:w="1491" w:type="dxa"/>
            <w:vAlign w:val="center"/>
          </w:tcPr>
          <w:p w14:paraId="129A3B6E" w14:textId="77777777" w:rsidR="00A43D5C" w:rsidRPr="00FF7B31" w:rsidRDefault="00716348">
            <w:pPr>
              <w:widowControl/>
              <w:jc w:val="center"/>
              <w:rPr>
                <w:rFonts w:ascii="宋体" w:hAnsi="宋体"/>
                <w:kern w:val="0"/>
                <w:sz w:val="24"/>
                <w:szCs w:val="24"/>
              </w:rPr>
            </w:pPr>
            <w:r w:rsidRPr="00FF7B31">
              <w:rPr>
                <w:rFonts w:ascii="宋体" w:hAnsi="宋体" w:cs="宋体" w:hint="eastAsia"/>
                <w:kern w:val="0"/>
                <w:sz w:val="24"/>
                <w:szCs w:val="24"/>
              </w:rPr>
              <w:t>15</w:t>
            </w:r>
          </w:p>
        </w:tc>
        <w:tc>
          <w:tcPr>
            <w:tcW w:w="3947" w:type="dxa"/>
            <w:vAlign w:val="center"/>
          </w:tcPr>
          <w:p w14:paraId="41E6A81A" w14:textId="579D1FDE" w:rsidR="00A43D5C" w:rsidRPr="00FF7B31" w:rsidRDefault="001604D8" w:rsidP="001604D8">
            <w:pPr>
              <w:widowControl/>
              <w:jc w:val="left"/>
              <w:rPr>
                <w:rFonts w:ascii="宋体" w:hAnsi="宋体" w:cs="宋体"/>
                <w:kern w:val="0"/>
                <w:sz w:val="24"/>
                <w:szCs w:val="24"/>
              </w:rPr>
            </w:pPr>
            <w:r w:rsidRPr="00FF7B31">
              <w:rPr>
                <w:rFonts w:ascii="宋体" w:hAnsi="宋体" w:cs="宋体"/>
                <w:kern w:val="0"/>
                <w:sz w:val="24"/>
                <w:szCs w:val="24"/>
              </w:rPr>
              <w:t>对本项目的</w:t>
            </w:r>
            <w:r w:rsidRPr="00FF7B31">
              <w:rPr>
                <w:rFonts w:ascii="宋体" w:hAnsi="宋体" w:cs="宋体" w:hint="eastAsia"/>
                <w:kern w:val="0"/>
                <w:sz w:val="24"/>
                <w:szCs w:val="24"/>
              </w:rPr>
              <w:t>总体</w:t>
            </w:r>
            <w:r w:rsidRPr="00FF7B31">
              <w:rPr>
                <w:rFonts w:ascii="宋体" w:hAnsi="宋体" w:cs="宋体"/>
                <w:kern w:val="0"/>
                <w:sz w:val="24"/>
                <w:szCs w:val="24"/>
              </w:rPr>
              <w:t>理解方案进行评分，包括：项目背景、政策背景和运维目标的了解和熟悉程度</w:t>
            </w:r>
            <w:r w:rsidRPr="00FF7B31">
              <w:rPr>
                <w:rFonts w:ascii="宋体" w:hAnsi="宋体" w:cs="宋体" w:hint="eastAsia"/>
                <w:kern w:val="0"/>
                <w:sz w:val="24"/>
                <w:szCs w:val="24"/>
              </w:rPr>
              <w:t>，</w:t>
            </w:r>
            <w:r w:rsidR="00716348" w:rsidRPr="00FF7B31">
              <w:rPr>
                <w:rFonts w:ascii="宋体" w:hAnsi="宋体" w:cs="宋体" w:hint="eastAsia"/>
                <w:kern w:val="0"/>
                <w:sz w:val="24"/>
                <w:szCs w:val="24"/>
              </w:rPr>
              <w:t>内容完整、详细、表述清晰、科学合理、符合实际情况、切实可行，得15分；内容比较完整、详细、表述比较清晰、合理、可行，得10分；内容基本完整、表述基本清晰、基本合理可行，得5分；其他或无响应，得0分。</w:t>
            </w:r>
          </w:p>
        </w:tc>
        <w:tc>
          <w:tcPr>
            <w:tcW w:w="1091" w:type="dxa"/>
            <w:vAlign w:val="center"/>
          </w:tcPr>
          <w:p w14:paraId="48CBCFAD" w14:textId="77777777" w:rsidR="00A43D5C" w:rsidRPr="00FF7B31" w:rsidRDefault="00A43D5C">
            <w:pPr>
              <w:jc w:val="center"/>
              <w:rPr>
                <w:rFonts w:ascii="宋体" w:hAnsi="宋体"/>
                <w:kern w:val="0"/>
                <w:sz w:val="24"/>
                <w:szCs w:val="24"/>
              </w:rPr>
            </w:pPr>
          </w:p>
        </w:tc>
      </w:tr>
      <w:tr w:rsidR="00FF7B31" w:rsidRPr="00FF7B31" w14:paraId="67A5DFAC" w14:textId="77777777">
        <w:trPr>
          <w:cantSplit/>
          <w:trHeight w:val="1668"/>
          <w:jc w:val="center"/>
        </w:trPr>
        <w:tc>
          <w:tcPr>
            <w:tcW w:w="3084" w:type="dxa"/>
            <w:vAlign w:val="center"/>
          </w:tcPr>
          <w:p w14:paraId="4B3A3DF2" w14:textId="77777777" w:rsidR="00A43D5C" w:rsidRPr="00FF7B31" w:rsidRDefault="00716348">
            <w:pPr>
              <w:jc w:val="center"/>
              <w:rPr>
                <w:rFonts w:ascii="宋体" w:hAnsi="宋体"/>
                <w:kern w:val="0"/>
                <w:sz w:val="24"/>
                <w:szCs w:val="24"/>
              </w:rPr>
            </w:pPr>
            <w:r w:rsidRPr="00FF7B31">
              <w:rPr>
                <w:rFonts w:ascii="宋体" w:hAnsi="宋体" w:cs="宋体" w:hint="eastAsia"/>
                <w:kern w:val="0"/>
                <w:sz w:val="24"/>
                <w:szCs w:val="24"/>
              </w:rPr>
              <w:t>服务方案</w:t>
            </w:r>
          </w:p>
        </w:tc>
        <w:tc>
          <w:tcPr>
            <w:tcW w:w="1491" w:type="dxa"/>
            <w:vAlign w:val="center"/>
          </w:tcPr>
          <w:p w14:paraId="14673EBD" w14:textId="77777777" w:rsidR="00A43D5C" w:rsidRPr="00FF7B31" w:rsidRDefault="00716348">
            <w:pPr>
              <w:widowControl/>
              <w:jc w:val="center"/>
              <w:rPr>
                <w:rFonts w:ascii="宋体" w:hAnsi="宋体"/>
                <w:kern w:val="0"/>
                <w:sz w:val="24"/>
                <w:szCs w:val="24"/>
              </w:rPr>
            </w:pPr>
            <w:r w:rsidRPr="00FF7B31">
              <w:rPr>
                <w:rFonts w:ascii="宋体" w:hAnsi="宋体" w:hint="eastAsia"/>
                <w:kern w:val="0"/>
                <w:sz w:val="24"/>
                <w:szCs w:val="24"/>
              </w:rPr>
              <w:t>25</w:t>
            </w:r>
          </w:p>
        </w:tc>
        <w:tc>
          <w:tcPr>
            <w:tcW w:w="3947" w:type="dxa"/>
            <w:vAlign w:val="center"/>
          </w:tcPr>
          <w:p w14:paraId="57DE999F" w14:textId="77777777" w:rsidR="00A43D5C" w:rsidRPr="00FF7B31" w:rsidRDefault="00716348">
            <w:pPr>
              <w:widowControl/>
              <w:jc w:val="left"/>
              <w:rPr>
                <w:rFonts w:ascii="宋体" w:hAnsi="宋体"/>
                <w:kern w:val="0"/>
                <w:sz w:val="24"/>
                <w:szCs w:val="24"/>
              </w:rPr>
            </w:pPr>
            <w:r w:rsidRPr="00FF7B31">
              <w:rPr>
                <w:rFonts w:ascii="宋体" w:hAnsi="宋体" w:cs="宋体" w:hint="eastAsia"/>
                <w:kern w:val="0"/>
                <w:sz w:val="24"/>
                <w:szCs w:val="24"/>
              </w:rPr>
              <w:t>方案内容完整、详细、表述清晰、科学合理、符合实际情况、切实可行，得25分；方案内容比较完整、详细、表述比较清晰、合理、可行，得15分；方案内容基本完整、表述基本清晰、基本合理可行，得10分；其他或无响应，得0分。</w:t>
            </w:r>
          </w:p>
        </w:tc>
        <w:tc>
          <w:tcPr>
            <w:tcW w:w="1091" w:type="dxa"/>
            <w:vAlign w:val="center"/>
          </w:tcPr>
          <w:p w14:paraId="11B8551C" w14:textId="77777777" w:rsidR="00A43D5C" w:rsidRPr="00FF7B31" w:rsidRDefault="00A43D5C">
            <w:pPr>
              <w:jc w:val="center"/>
              <w:rPr>
                <w:rFonts w:ascii="宋体" w:hAnsi="宋体"/>
                <w:kern w:val="0"/>
                <w:sz w:val="24"/>
                <w:szCs w:val="24"/>
              </w:rPr>
            </w:pPr>
          </w:p>
        </w:tc>
      </w:tr>
      <w:tr w:rsidR="00FF7B31" w:rsidRPr="00FF7B31" w14:paraId="2FFBCF2E" w14:textId="77777777">
        <w:trPr>
          <w:cantSplit/>
          <w:trHeight w:val="1668"/>
          <w:jc w:val="center"/>
        </w:trPr>
        <w:tc>
          <w:tcPr>
            <w:tcW w:w="3084" w:type="dxa"/>
            <w:vAlign w:val="center"/>
          </w:tcPr>
          <w:p w14:paraId="6182B4C8" w14:textId="77777777" w:rsidR="00A43D5C" w:rsidRPr="00FF7B31" w:rsidRDefault="00716348">
            <w:pPr>
              <w:jc w:val="center"/>
              <w:rPr>
                <w:rFonts w:ascii="宋体" w:hAnsi="宋体" w:cs="宋体"/>
                <w:kern w:val="0"/>
                <w:sz w:val="24"/>
                <w:szCs w:val="24"/>
              </w:rPr>
            </w:pPr>
            <w:r w:rsidRPr="00FF7B31">
              <w:rPr>
                <w:rFonts w:ascii="宋体" w:hAnsi="宋体" w:cs="宋体" w:hint="eastAsia"/>
                <w:kern w:val="0"/>
                <w:sz w:val="24"/>
                <w:szCs w:val="24"/>
              </w:rPr>
              <w:t>本项目组技术实力</w:t>
            </w:r>
          </w:p>
        </w:tc>
        <w:tc>
          <w:tcPr>
            <w:tcW w:w="1491" w:type="dxa"/>
            <w:vAlign w:val="center"/>
          </w:tcPr>
          <w:p w14:paraId="6E5E3AB0" w14:textId="77777777" w:rsidR="00A43D5C" w:rsidRPr="00FF7B31" w:rsidRDefault="00716348">
            <w:pPr>
              <w:widowControl/>
              <w:jc w:val="center"/>
              <w:rPr>
                <w:rFonts w:ascii="宋体" w:hAnsi="宋体"/>
                <w:kern w:val="0"/>
                <w:sz w:val="24"/>
                <w:szCs w:val="24"/>
              </w:rPr>
            </w:pPr>
            <w:r w:rsidRPr="00FF7B31">
              <w:rPr>
                <w:rFonts w:ascii="宋体" w:hAnsi="宋体" w:hint="eastAsia"/>
                <w:kern w:val="0"/>
                <w:sz w:val="24"/>
                <w:szCs w:val="24"/>
              </w:rPr>
              <w:t>20</w:t>
            </w:r>
          </w:p>
        </w:tc>
        <w:tc>
          <w:tcPr>
            <w:tcW w:w="3947" w:type="dxa"/>
            <w:vAlign w:val="center"/>
          </w:tcPr>
          <w:p w14:paraId="2FFE7091" w14:textId="77777777" w:rsidR="00A43D5C" w:rsidRPr="00FF7B31" w:rsidRDefault="00716348">
            <w:pPr>
              <w:widowControl/>
              <w:jc w:val="left"/>
              <w:rPr>
                <w:rFonts w:ascii="宋体" w:hAnsi="宋体" w:cs="宋体"/>
                <w:kern w:val="0"/>
                <w:sz w:val="24"/>
                <w:szCs w:val="24"/>
              </w:rPr>
            </w:pPr>
            <w:r w:rsidRPr="00FF7B31">
              <w:rPr>
                <w:rFonts w:ascii="宋体" w:hAnsi="宋体" w:cs="宋体" w:hint="eastAsia"/>
                <w:kern w:val="0"/>
                <w:sz w:val="24"/>
                <w:szCs w:val="24"/>
              </w:rPr>
              <w:t>具有ITIL、系统集成项目管理工程师、网络工程师、软件设计师，每个得5分（同一人员的多个证书不重复计分），最高20分。（提供资质证明材料及以上人员在本项目投标截止日之前在本单位任职至少三个月的《投保单》或《社会保险参保人员证明》，或单位代缴个人所得税税单等的扫描件）。</w:t>
            </w:r>
          </w:p>
        </w:tc>
        <w:tc>
          <w:tcPr>
            <w:tcW w:w="1091" w:type="dxa"/>
            <w:vAlign w:val="center"/>
          </w:tcPr>
          <w:p w14:paraId="4F31439D" w14:textId="77777777" w:rsidR="00A43D5C" w:rsidRPr="00FF7B31" w:rsidRDefault="00A43D5C">
            <w:pPr>
              <w:jc w:val="center"/>
              <w:rPr>
                <w:rFonts w:ascii="宋体" w:hAnsi="宋体"/>
                <w:kern w:val="0"/>
                <w:sz w:val="24"/>
                <w:szCs w:val="24"/>
              </w:rPr>
            </w:pPr>
          </w:p>
        </w:tc>
      </w:tr>
      <w:tr w:rsidR="00FF7B31" w:rsidRPr="00FF7B31" w14:paraId="72E8F76E" w14:textId="77777777">
        <w:trPr>
          <w:cantSplit/>
          <w:trHeight w:val="1000"/>
          <w:jc w:val="center"/>
        </w:trPr>
        <w:tc>
          <w:tcPr>
            <w:tcW w:w="3084" w:type="dxa"/>
            <w:vAlign w:val="center"/>
          </w:tcPr>
          <w:p w14:paraId="6A47D5D3" w14:textId="77777777" w:rsidR="00A43D5C" w:rsidRPr="00FF7B31" w:rsidRDefault="00716348">
            <w:pPr>
              <w:jc w:val="center"/>
              <w:rPr>
                <w:rFonts w:ascii="宋体" w:hAnsi="宋体"/>
                <w:kern w:val="0"/>
                <w:sz w:val="24"/>
                <w:szCs w:val="24"/>
              </w:rPr>
            </w:pPr>
            <w:r w:rsidRPr="00FF7B31">
              <w:rPr>
                <w:rFonts w:ascii="宋体" w:hAnsi="宋体"/>
                <w:kern w:val="0"/>
                <w:sz w:val="24"/>
                <w:szCs w:val="24"/>
              </w:rPr>
              <w:t>供应商综合实力</w:t>
            </w:r>
          </w:p>
        </w:tc>
        <w:tc>
          <w:tcPr>
            <w:tcW w:w="1491" w:type="dxa"/>
            <w:vAlign w:val="center"/>
          </w:tcPr>
          <w:p w14:paraId="60E2EFBE" w14:textId="77777777" w:rsidR="00A43D5C" w:rsidRPr="00FF7B31" w:rsidRDefault="00716348">
            <w:pPr>
              <w:widowControl/>
              <w:jc w:val="center"/>
              <w:rPr>
                <w:rFonts w:ascii="宋体" w:hAnsi="宋体"/>
                <w:kern w:val="0"/>
                <w:sz w:val="24"/>
                <w:szCs w:val="24"/>
              </w:rPr>
            </w:pPr>
            <w:r w:rsidRPr="00FF7B31">
              <w:rPr>
                <w:rFonts w:ascii="宋体" w:hAnsi="宋体" w:hint="eastAsia"/>
                <w:kern w:val="0"/>
                <w:sz w:val="24"/>
                <w:szCs w:val="24"/>
              </w:rPr>
              <w:t>15</w:t>
            </w:r>
          </w:p>
        </w:tc>
        <w:tc>
          <w:tcPr>
            <w:tcW w:w="3947" w:type="dxa"/>
            <w:vAlign w:val="center"/>
          </w:tcPr>
          <w:p w14:paraId="7D144208" w14:textId="77777777" w:rsidR="00A43D5C" w:rsidRPr="00FF7B31" w:rsidRDefault="00716348">
            <w:pPr>
              <w:widowControl/>
              <w:jc w:val="left"/>
              <w:rPr>
                <w:rFonts w:ascii="宋体" w:hAnsi="宋体"/>
                <w:kern w:val="0"/>
                <w:sz w:val="24"/>
                <w:szCs w:val="24"/>
              </w:rPr>
            </w:pPr>
            <w:r w:rsidRPr="00FF7B31">
              <w:rPr>
                <w:rFonts w:ascii="宋体" w:hAnsi="宋体" w:hint="eastAsia"/>
                <w:kern w:val="0"/>
                <w:sz w:val="24"/>
                <w:szCs w:val="24"/>
              </w:rPr>
              <w:t>具有有效的环境管理体系认证证书、职业健康安全管理体系认证证书、质量管理体系认证证书，提供证书扫描件及在全国认证认可信息公共服务平台上对证书的查询结果截图为证明材料，每个证书5分，最高15分。</w:t>
            </w:r>
          </w:p>
        </w:tc>
        <w:tc>
          <w:tcPr>
            <w:tcW w:w="1091" w:type="dxa"/>
            <w:vAlign w:val="center"/>
          </w:tcPr>
          <w:p w14:paraId="0D363055" w14:textId="77777777" w:rsidR="00A43D5C" w:rsidRPr="00FF7B31" w:rsidRDefault="00A43D5C">
            <w:pPr>
              <w:jc w:val="center"/>
              <w:rPr>
                <w:rFonts w:ascii="宋体" w:hAnsi="宋体"/>
                <w:kern w:val="0"/>
                <w:sz w:val="24"/>
                <w:szCs w:val="24"/>
              </w:rPr>
            </w:pPr>
          </w:p>
        </w:tc>
      </w:tr>
      <w:tr w:rsidR="00FF7B31" w:rsidRPr="00FF7B31" w14:paraId="6C7806BA" w14:textId="77777777">
        <w:trPr>
          <w:cantSplit/>
          <w:trHeight w:val="1059"/>
          <w:jc w:val="center"/>
        </w:trPr>
        <w:tc>
          <w:tcPr>
            <w:tcW w:w="3084" w:type="dxa"/>
            <w:vAlign w:val="center"/>
          </w:tcPr>
          <w:p w14:paraId="6E692CE5" w14:textId="77777777" w:rsidR="00A43D5C" w:rsidRPr="00FF7B31" w:rsidRDefault="00716348">
            <w:pPr>
              <w:jc w:val="center"/>
              <w:rPr>
                <w:rFonts w:ascii="宋体" w:hAnsi="宋体"/>
                <w:kern w:val="0"/>
                <w:sz w:val="24"/>
                <w:szCs w:val="24"/>
              </w:rPr>
            </w:pPr>
            <w:r w:rsidRPr="00FF7B31">
              <w:rPr>
                <w:rFonts w:ascii="宋体" w:hAnsi="宋体"/>
                <w:kern w:val="0"/>
                <w:sz w:val="24"/>
                <w:szCs w:val="24"/>
              </w:rPr>
              <w:lastRenderedPageBreak/>
              <w:t>同类业绩</w:t>
            </w:r>
          </w:p>
        </w:tc>
        <w:tc>
          <w:tcPr>
            <w:tcW w:w="1491" w:type="dxa"/>
            <w:vAlign w:val="center"/>
          </w:tcPr>
          <w:p w14:paraId="53EC49CC" w14:textId="77777777" w:rsidR="00A43D5C" w:rsidRPr="00FF7B31" w:rsidRDefault="00716348">
            <w:pPr>
              <w:widowControl/>
              <w:jc w:val="center"/>
              <w:rPr>
                <w:rFonts w:ascii="宋体" w:hAnsi="宋体"/>
                <w:kern w:val="0"/>
                <w:sz w:val="24"/>
                <w:szCs w:val="24"/>
              </w:rPr>
            </w:pPr>
            <w:r w:rsidRPr="00FF7B31">
              <w:rPr>
                <w:rFonts w:ascii="宋体" w:hAnsi="宋体" w:hint="eastAsia"/>
                <w:kern w:val="0"/>
                <w:sz w:val="24"/>
                <w:szCs w:val="24"/>
              </w:rPr>
              <w:t>15</w:t>
            </w:r>
          </w:p>
        </w:tc>
        <w:tc>
          <w:tcPr>
            <w:tcW w:w="3947" w:type="dxa"/>
            <w:vAlign w:val="center"/>
          </w:tcPr>
          <w:p w14:paraId="2AD7F3A6" w14:textId="77777777" w:rsidR="00A43D5C" w:rsidRPr="00FF7B31" w:rsidRDefault="00716348">
            <w:pPr>
              <w:widowControl/>
              <w:jc w:val="left"/>
              <w:rPr>
                <w:rFonts w:ascii="宋体" w:hAnsi="宋体"/>
                <w:kern w:val="0"/>
                <w:sz w:val="24"/>
                <w:szCs w:val="24"/>
              </w:rPr>
            </w:pPr>
            <w:r w:rsidRPr="00FF7B31">
              <w:rPr>
                <w:rFonts w:ascii="宋体" w:hAnsi="宋体" w:hint="eastAsia"/>
                <w:kern w:val="0"/>
                <w:sz w:val="24"/>
                <w:szCs w:val="24"/>
              </w:rPr>
              <w:t>依据2020年以来完成的项目合同进行评审（分公司投标的，总公司业绩可纳入评审）：每提供一个同类维护项目经验得5分，本项最高15分；请投标人严格按照要求提交合同复印件的关键页（首页、金额页、盖章页），否则有可能影响评审结果。</w:t>
            </w:r>
          </w:p>
        </w:tc>
        <w:tc>
          <w:tcPr>
            <w:tcW w:w="1091" w:type="dxa"/>
            <w:vAlign w:val="center"/>
          </w:tcPr>
          <w:p w14:paraId="39AAE74B" w14:textId="77777777" w:rsidR="00A43D5C" w:rsidRPr="00FF7B31" w:rsidRDefault="00A43D5C">
            <w:pPr>
              <w:jc w:val="center"/>
              <w:rPr>
                <w:rFonts w:ascii="宋体" w:hAnsi="宋体"/>
                <w:kern w:val="0"/>
                <w:sz w:val="24"/>
                <w:szCs w:val="24"/>
              </w:rPr>
            </w:pPr>
          </w:p>
        </w:tc>
      </w:tr>
      <w:tr w:rsidR="00FF7B31" w:rsidRPr="00FF7B31" w14:paraId="6FD90589" w14:textId="77777777">
        <w:trPr>
          <w:trHeight w:val="257"/>
          <w:jc w:val="center"/>
        </w:trPr>
        <w:tc>
          <w:tcPr>
            <w:tcW w:w="8522" w:type="dxa"/>
            <w:gridSpan w:val="3"/>
            <w:vAlign w:val="center"/>
          </w:tcPr>
          <w:p w14:paraId="53A70FA5" w14:textId="77777777" w:rsidR="00A43D5C" w:rsidRPr="00FF7B31" w:rsidRDefault="00716348">
            <w:pPr>
              <w:widowControl/>
              <w:jc w:val="center"/>
              <w:rPr>
                <w:rFonts w:ascii="宋体" w:hAnsi="宋体"/>
                <w:kern w:val="0"/>
                <w:sz w:val="24"/>
                <w:szCs w:val="24"/>
              </w:rPr>
            </w:pPr>
            <w:r w:rsidRPr="00FF7B31">
              <w:rPr>
                <w:rFonts w:ascii="宋体" w:hAnsi="宋体"/>
                <w:b/>
                <w:bCs/>
                <w:kern w:val="0"/>
                <w:sz w:val="24"/>
                <w:szCs w:val="24"/>
              </w:rPr>
              <w:t>合  计</w:t>
            </w:r>
          </w:p>
        </w:tc>
        <w:tc>
          <w:tcPr>
            <w:tcW w:w="1091" w:type="dxa"/>
            <w:vAlign w:val="center"/>
          </w:tcPr>
          <w:p w14:paraId="4B10135E" w14:textId="77777777" w:rsidR="00A43D5C" w:rsidRPr="00FF7B31" w:rsidRDefault="00A43D5C">
            <w:pPr>
              <w:jc w:val="center"/>
              <w:rPr>
                <w:rFonts w:ascii="宋体" w:hAnsi="宋体"/>
                <w:kern w:val="0"/>
                <w:sz w:val="24"/>
                <w:szCs w:val="24"/>
              </w:rPr>
            </w:pPr>
          </w:p>
          <w:p w14:paraId="42C3E29A" w14:textId="77777777" w:rsidR="00A43D5C" w:rsidRPr="00FF7B31" w:rsidRDefault="00A43D5C">
            <w:pPr>
              <w:rPr>
                <w:rFonts w:ascii="宋体" w:hAnsi="宋体"/>
                <w:kern w:val="0"/>
                <w:sz w:val="24"/>
                <w:szCs w:val="24"/>
              </w:rPr>
            </w:pPr>
          </w:p>
        </w:tc>
      </w:tr>
    </w:tbl>
    <w:p w14:paraId="73B63F91" w14:textId="77777777" w:rsidR="00A43D5C" w:rsidRPr="00FF7B31" w:rsidRDefault="00A43D5C">
      <w:pPr>
        <w:pStyle w:val="a5"/>
        <w:spacing w:line="480" w:lineRule="exact"/>
        <w:ind w:firstLineChars="200" w:firstLine="480"/>
        <w:rPr>
          <w:rFonts w:hAnsi="宋体"/>
          <w:sz w:val="24"/>
          <w:szCs w:val="24"/>
        </w:rPr>
        <w:sectPr w:rsidR="00A43D5C" w:rsidRPr="00FF7B31">
          <w:pgSz w:w="11906" w:h="16838"/>
          <w:pgMar w:top="1440" w:right="1800" w:bottom="1440" w:left="1800" w:header="851" w:footer="992" w:gutter="0"/>
          <w:cols w:space="425"/>
          <w:docGrid w:type="lines" w:linePitch="312"/>
        </w:sectPr>
      </w:pPr>
    </w:p>
    <w:p w14:paraId="31B1A5F9" w14:textId="77777777" w:rsidR="00A43D5C" w:rsidRPr="00FF7B31" w:rsidRDefault="00716348">
      <w:pPr>
        <w:pStyle w:val="1"/>
        <w:tabs>
          <w:tab w:val="left" w:pos="454"/>
        </w:tabs>
        <w:spacing w:beforeLines="100" w:before="312" w:afterLines="100" w:after="312"/>
        <w:ind w:left="425"/>
        <w:rPr>
          <w:rFonts w:hAnsi="宋体"/>
          <w:szCs w:val="28"/>
        </w:rPr>
      </w:pPr>
      <w:r w:rsidRPr="00FF7B31">
        <w:rPr>
          <w:rFonts w:hAnsi="宋体"/>
          <w:szCs w:val="28"/>
        </w:rPr>
        <w:lastRenderedPageBreak/>
        <w:t>附件</w:t>
      </w:r>
      <w:r w:rsidRPr="00FF7B31">
        <w:rPr>
          <w:rFonts w:hAnsi="宋体" w:hint="eastAsia"/>
          <w:szCs w:val="28"/>
          <w:lang w:val="en-US"/>
        </w:rPr>
        <w:t>二</w:t>
      </w:r>
      <w:r w:rsidRPr="00FF7B31">
        <w:rPr>
          <w:rFonts w:hAnsi="宋体" w:hint="eastAsia"/>
          <w:szCs w:val="28"/>
        </w:rPr>
        <w:t>：具体</w:t>
      </w:r>
      <w:r w:rsidRPr="00FF7B31">
        <w:rPr>
          <w:rFonts w:hAnsi="宋体"/>
          <w:szCs w:val="28"/>
        </w:rPr>
        <w:t>维护内容</w:t>
      </w:r>
    </w:p>
    <w:tbl>
      <w:tblPr>
        <w:tblW w:w="8426" w:type="dxa"/>
        <w:tblInd w:w="96" w:type="dxa"/>
        <w:tblLayout w:type="fixed"/>
        <w:tblLook w:val="04A0" w:firstRow="1" w:lastRow="0" w:firstColumn="1" w:lastColumn="0" w:noHBand="0" w:noVBand="1"/>
      </w:tblPr>
      <w:tblGrid>
        <w:gridCol w:w="2953"/>
        <w:gridCol w:w="2382"/>
        <w:gridCol w:w="3091"/>
      </w:tblGrid>
      <w:tr w:rsidR="00FF7B31" w:rsidRPr="00FF7B31" w14:paraId="3CA2E672" w14:textId="77777777">
        <w:trPr>
          <w:trHeight w:val="264"/>
        </w:trPr>
        <w:tc>
          <w:tcPr>
            <w:tcW w:w="29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90486" w14:textId="77777777" w:rsidR="00A43D5C" w:rsidRPr="00FF7B31" w:rsidRDefault="00716348">
            <w:pPr>
              <w:widowControl/>
              <w:jc w:val="center"/>
              <w:textAlignment w:val="center"/>
              <w:rPr>
                <w:rFonts w:ascii="宋体" w:hAnsi="宋体" w:cs="宋体"/>
                <w:b/>
                <w:bCs/>
                <w:sz w:val="18"/>
                <w:szCs w:val="18"/>
              </w:rPr>
            </w:pPr>
            <w:r w:rsidRPr="00FF7B31">
              <w:rPr>
                <w:rFonts w:ascii="宋体" w:hAnsi="宋体" w:cs="宋体" w:hint="eastAsia"/>
                <w:b/>
                <w:bCs/>
                <w:kern w:val="0"/>
                <w:sz w:val="18"/>
                <w:szCs w:val="18"/>
                <w:lang w:bidi="ar"/>
              </w:rPr>
              <w:t>系统名称</w:t>
            </w:r>
          </w:p>
        </w:tc>
        <w:tc>
          <w:tcPr>
            <w:tcW w:w="238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6F2B99" w14:textId="77777777" w:rsidR="00A43D5C" w:rsidRPr="00FF7B31" w:rsidRDefault="00716348">
            <w:pPr>
              <w:widowControl/>
              <w:jc w:val="left"/>
              <w:textAlignment w:val="bottom"/>
              <w:rPr>
                <w:rFonts w:ascii="宋体" w:hAnsi="宋体" w:cs="宋体"/>
                <w:b/>
                <w:bCs/>
                <w:sz w:val="18"/>
                <w:szCs w:val="18"/>
              </w:rPr>
            </w:pPr>
            <w:r w:rsidRPr="00FF7B31">
              <w:rPr>
                <w:rFonts w:ascii="宋体" w:hAnsi="宋体" w:cs="宋体" w:hint="eastAsia"/>
                <w:b/>
                <w:bCs/>
                <w:kern w:val="0"/>
                <w:sz w:val="18"/>
                <w:szCs w:val="18"/>
                <w:lang w:bidi="ar"/>
              </w:rPr>
              <w:t>模块</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E858CA" w14:textId="77777777" w:rsidR="00A43D5C" w:rsidRPr="00FF7B31" w:rsidRDefault="00716348">
            <w:pPr>
              <w:widowControl/>
              <w:jc w:val="left"/>
              <w:textAlignment w:val="bottom"/>
              <w:rPr>
                <w:rFonts w:ascii="宋体" w:hAnsi="宋体" w:cs="宋体"/>
                <w:b/>
                <w:bCs/>
                <w:sz w:val="18"/>
                <w:szCs w:val="18"/>
              </w:rPr>
            </w:pPr>
            <w:r w:rsidRPr="00FF7B31">
              <w:rPr>
                <w:rFonts w:ascii="宋体" w:hAnsi="宋体" w:cs="宋体" w:hint="eastAsia"/>
                <w:b/>
                <w:bCs/>
                <w:kern w:val="0"/>
                <w:sz w:val="18"/>
                <w:szCs w:val="18"/>
                <w:lang w:bidi="ar"/>
              </w:rPr>
              <w:t>菜单</w:t>
            </w:r>
          </w:p>
        </w:tc>
      </w:tr>
      <w:tr w:rsidR="00FF7B31" w:rsidRPr="00FF7B31" w14:paraId="406E8604" w14:textId="77777777">
        <w:trPr>
          <w:trHeight w:val="264"/>
        </w:trPr>
        <w:tc>
          <w:tcPr>
            <w:tcW w:w="295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F6B92" w14:textId="77777777" w:rsidR="00A43D5C" w:rsidRPr="00FF7B31" w:rsidRDefault="00716348">
            <w:pPr>
              <w:widowControl/>
              <w:jc w:val="center"/>
              <w:textAlignment w:val="center"/>
              <w:rPr>
                <w:rFonts w:ascii="宋体" w:hAnsi="宋体" w:cs="宋体"/>
                <w:sz w:val="18"/>
                <w:szCs w:val="18"/>
              </w:rPr>
            </w:pPr>
            <w:r w:rsidRPr="00FF7B31">
              <w:rPr>
                <w:rFonts w:ascii="宋体" w:hAnsi="宋体" w:cs="宋体" w:hint="eastAsia"/>
                <w:kern w:val="0"/>
                <w:sz w:val="18"/>
                <w:szCs w:val="18"/>
                <w:lang w:bidi="ar"/>
              </w:rPr>
              <w:t>财务系统</w:t>
            </w: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E96CE"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财务凭证管理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6C43B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凭证业务明细汇总打印</w:t>
            </w:r>
          </w:p>
        </w:tc>
      </w:tr>
      <w:tr w:rsidR="00FF7B31" w:rsidRPr="00FF7B31" w14:paraId="31CED8A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82CA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6F84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1EEF4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手工凭证</w:t>
            </w:r>
          </w:p>
        </w:tc>
      </w:tr>
      <w:tr w:rsidR="00FF7B31" w:rsidRPr="00FF7B31" w14:paraId="5FCC3FA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95DC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0359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C5FEC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结算凭证业务校验</w:t>
            </w:r>
          </w:p>
        </w:tc>
      </w:tr>
      <w:tr w:rsidR="00FF7B31" w:rsidRPr="00FF7B31" w14:paraId="3C6005C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3EE5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AA02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6E9BE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凭证整理</w:t>
            </w:r>
          </w:p>
        </w:tc>
      </w:tr>
      <w:tr w:rsidR="00FF7B31" w:rsidRPr="00FF7B31" w14:paraId="2321266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A456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4B33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ED27E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凭证制作</w:t>
            </w:r>
          </w:p>
        </w:tc>
      </w:tr>
      <w:tr w:rsidR="00FF7B31" w:rsidRPr="00FF7B31" w14:paraId="569B606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B3AE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0531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A06DA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凭证复核</w:t>
            </w:r>
          </w:p>
        </w:tc>
      </w:tr>
      <w:tr w:rsidR="00FF7B31" w:rsidRPr="00FF7B31" w14:paraId="57EBFB3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E4D3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55C9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6D373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账务进度查询</w:t>
            </w:r>
          </w:p>
        </w:tc>
      </w:tr>
      <w:tr w:rsidR="00FF7B31" w:rsidRPr="00FF7B31" w14:paraId="26C9A75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173C8"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36A5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64602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业务数据汇总</w:t>
            </w:r>
          </w:p>
        </w:tc>
      </w:tr>
      <w:tr w:rsidR="00FF7B31" w:rsidRPr="00FF7B31" w14:paraId="36F3147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6638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58D4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C9EF6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收入支出结转制单</w:t>
            </w:r>
          </w:p>
        </w:tc>
      </w:tr>
      <w:tr w:rsidR="00FF7B31" w:rsidRPr="00FF7B31" w14:paraId="061F1C1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6153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7D67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FB48A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凭证打印</w:t>
            </w:r>
          </w:p>
        </w:tc>
      </w:tr>
      <w:tr w:rsidR="00FF7B31" w:rsidRPr="00FF7B31" w14:paraId="5F57E1E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47324"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22A6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61BB3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凭证查询</w:t>
            </w:r>
          </w:p>
        </w:tc>
      </w:tr>
      <w:tr w:rsidR="00FF7B31" w:rsidRPr="00FF7B31" w14:paraId="11719D3C"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157B8"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F05A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58F9B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凭证删除</w:t>
            </w:r>
          </w:p>
        </w:tc>
      </w:tr>
      <w:tr w:rsidR="00FF7B31" w:rsidRPr="00FF7B31" w14:paraId="00C7E26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9BB8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CBEE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8483F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凭证修改</w:t>
            </w:r>
          </w:p>
        </w:tc>
      </w:tr>
      <w:tr w:rsidR="00FF7B31" w:rsidRPr="00FF7B31" w14:paraId="051BC6F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5D91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7413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7DE73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凭证记账</w:t>
            </w:r>
          </w:p>
        </w:tc>
      </w:tr>
      <w:tr w:rsidR="00FF7B31" w:rsidRPr="00FF7B31" w14:paraId="1CD7CE4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DBB58"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8D3DE"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账表管理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E4CEA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总账</w:t>
            </w:r>
          </w:p>
        </w:tc>
      </w:tr>
      <w:tr w:rsidR="00FF7B31" w:rsidRPr="00FF7B31" w14:paraId="62E0785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25BA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3F7C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5577C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科目汇总表</w:t>
            </w:r>
          </w:p>
        </w:tc>
      </w:tr>
      <w:tr w:rsidR="00FF7B31" w:rsidRPr="00FF7B31" w14:paraId="30F36CB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4744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E5C4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46F36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序时账</w:t>
            </w:r>
          </w:p>
        </w:tc>
      </w:tr>
      <w:tr w:rsidR="00FF7B31" w:rsidRPr="00FF7B31" w14:paraId="189F31D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E5CD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D1620"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2697E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科目余额</w:t>
            </w:r>
          </w:p>
        </w:tc>
      </w:tr>
      <w:tr w:rsidR="00FF7B31" w:rsidRPr="00FF7B31" w14:paraId="6A8A6EA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70D2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025B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43150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三栏明细账</w:t>
            </w:r>
          </w:p>
        </w:tc>
      </w:tr>
      <w:tr w:rsidR="00FF7B31" w:rsidRPr="00FF7B31" w14:paraId="19CFA3F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3F6F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5B2E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0D0D9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总分类账查询</w:t>
            </w:r>
          </w:p>
        </w:tc>
      </w:tr>
      <w:tr w:rsidR="00FF7B31" w:rsidRPr="00FF7B31" w14:paraId="58B65FC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1039B"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42DD8"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期末结转</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DF9DD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月末结转</w:t>
            </w:r>
          </w:p>
        </w:tc>
      </w:tr>
      <w:tr w:rsidR="00FF7B31" w:rsidRPr="00FF7B31" w14:paraId="16BF74CC"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50AB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8FBD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E3A1B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年末结转</w:t>
            </w:r>
          </w:p>
        </w:tc>
      </w:tr>
      <w:tr w:rsidR="00FF7B31" w:rsidRPr="00FF7B31" w14:paraId="7E93682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07A1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7D4B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F8319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平衡检查</w:t>
            </w:r>
          </w:p>
        </w:tc>
      </w:tr>
      <w:tr w:rsidR="00FF7B31" w:rsidRPr="00FF7B31" w14:paraId="5C0005A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EF156"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D5C5C"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辅助管理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DD39D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前后台余额平衡</w:t>
            </w:r>
          </w:p>
        </w:tc>
      </w:tr>
      <w:tr w:rsidR="00FF7B31" w:rsidRPr="00FF7B31" w14:paraId="4747944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4D14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C3CF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FBE33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日记账会计账平衡</w:t>
            </w:r>
          </w:p>
        </w:tc>
      </w:tr>
      <w:tr w:rsidR="00FF7B31" w:rsidRPr="00FF7B31" w14:paraId="624A243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F906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4876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6A6FA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日记账户余额平衡</w:t>
            </w:r>
          </w:p>
        </w:tc>
      </w:tr>
      <w:tr w:rsidR="00FF7B31" w:rsidRPr="00FF7B31" w14:paraId="52B60A8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C6E48"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F963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33E3C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协定利率设置</w:t>
            </w:r>
          </w:p>
        </w:tc>
      </w:tr>
      <w:tr w:rsidR="00FF7B31" w:rsidRPr="00FF7B31" w14:paraId="1655BA6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FCB7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C906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6DB8C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业务情况查询</w:t>
            </w:r>
          </w:p>
        </w:tc>
      </w:tr>
      <w:tr w:rsidR="00FF7B31" w:rsidRPr="00FF7B31" w14:paraId="3E09FEF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DBA2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BE3E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A2FE7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多维辅助账查询</w:t>
            </w:r>
          </w:p>
        </w:tc>
      </w:tr>
      <w:tr w:rsidR="00FF7B31" w:rsidRPr="00FF7B31" w14:paraId="1F4858F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81A3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33FF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99F49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前台业务发生与科目账平衡</w:t>
            </w:r>
          </w:p>
        </w:tc>
      </w:tr>
      <w:tr w:rsidR="00FF7B31" w:rsidRPr="00FF7B31" w14:paraId="2193D55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999A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77B2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9D1DF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辅助总账信息查询</w:t>
            </w:r>
          </w:p>
        </w:tc>
      </w:tr>
      <w:tr w:rsidR="00FF7B31" w:rsidRPr="00FF7B31" w14:paraId="67CB354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B419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F39E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1D582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多维辅助账明细查询</w:t>
            </w:r>
          </w:p>
        </w:tc>
      </w:tr>
      <w:tr w:rsidR="00FF7B31" w:rsidRPr="00FF7B31" w14:paraId="69650F6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769E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610C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2F01C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台账查询</w:t>
            </w:r>
          </w:p>
        </w:tc>
      </w:tr>
      <w:tr w:rsidR="00FF7B31" w:rsidRPr="00FF7B31" w14:paraId="6EECF0F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BEA6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B8BE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A27EF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辅助账余额明细表</w:t>
            </w:r>
          </w:p>
        </w:tc>
      </w:tr>
      <w:tr w:rsidR="00FF7B31" w:rsidRPr="00FF7B31" w14:paraId="5B1DCAF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41E07"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0A951"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会计报表</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4C59C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缴存、提取分类情况表</w:t>
            </w:r>
            <w:r w:rsidRPr="00FF7B31">
              <w:rPr>
                <w:rStyle w:val="font01"/>
                <w:color w:val="auto"/>
                <w:lang w:bidi="ar"/>
              </w:rPr>
              <w:t>-</w:t>
            </w:r>
            <w:r w:rsidRPr="00FF7B31">
              <w:rPr>
                <w:rStyle w:val="font31"/>
                <w:rFonts w:hint="default"/>
                <w:color w:val="auto"/>
                <w:lang w:bidi="ar"/>
              </w:rPr>
              <w:t>季报</w:t>
            </w:r>
          </w:p>
        </w:tc>
      </w:tr>
      <w:tr w:rsidR="00FF7B31" w:rsidRPr="00FF7B31" w14:paraId="5451558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12A9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CE00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BAD38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贷款结构分析表</w:t>
            </w:r>
            <w:r w:rsidRPr="00FF7B31">
              <w:rPr>
                <w:rStyle w:val="font01"/>
                <w:color w:val="auto"/>
                <w:lang w:bidi="ar"/>
              </w:rPr>
              <w:t>-</w:t>
            </w:r>
            <w:r w:rsidRPr="00FF7B31">
              <w:rPr>
                <w:rStyle w:val="font31"/>
                <w:rFonts w:hint="default"/>
                <w:color w:val="auto"/>
                <w:lang w:bidi="ar"/>
              </w:rPr>
              <w:t>季报</w:t>
            </w:r>
          </w:p>
        </w:tc>
      </w:tr>
      <w:tr w:rsidR="00FF7B31" w:rsidRPr="00FF7B31" w14:paraId="571A6A9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B0F6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BFBA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12FA5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缴存、提取分类情况表</w:t>
            </w:r>
            <w:r w:rsidRPr="00FF7B31">
              <w:rPr>
                <w:rStyle w:val="font01"/>
                <w:color w:val="auto"/>
                <w:lang w:bidi="ar"/>
              </w:rPr>
              <w:t>-</w:t>
            </w:r>
            <w:r w:rsidRPr="00FF7B31">
              <w:rPr>
                <w:rStyle w:val="font31"/>
                <w:rFonts w:hint="default"/>
                <w:color w:val="auto"/>
                <w:lang w:bidi="ar"/>
              </w:rPr>
              <w:t>月报</w:t>
            </w:r>
          </w:p>
        </w:tc>
      </w:tr>
      <w:tr w:rsidR="00FF7B31" w:rsidRPr="00FF7B31" w14:paraId="35BADD2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8094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8F49C"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9CDC4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缴存使用情况表</w:t>
            </w:r>
          </w:p>
        </w:tc>
      </w:tr>
      <w:tr w:rsidR="00FF7B31" w:rsidRPr="00FF7B31" w14:paraId="0F0C511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2900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B861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F36F9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贷款结构分析表</w:t>
            </w:r>
            <w:r w:rsidRPr="00FF7B31">
              <w:rPr>
                <w:rStyle w:val="font01"/>
                <w:color w:val="auto"/>
                <w:lang w:bidi="ar"/>
              </w:rPr>
              <w:t>-</w:t>
            </w:r>
            <w:r w:rsidRPr="00FF7B31">
              <w:rPr>
                <w:rStyle w:val="font31"/>
                <w:rFonts w:hint="default"/>
                <w:color w:val="auto"/>
                <w:lang w:bidi="ar"/>
              </w:rPr>
              <w:t>月报</w:t>
            </w:r>
          </w:p>
        </w:tc>
      </w:tr>
      <w:tr w:rsidR="00FF7B31" w:rsidRPr="00FF7B31" w14:paraId="40F3CC6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FAE6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2977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194EE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会计报表制作</w:t>
            </w:r>
          </w:p>
        </w:tc>
      </w:tr>
      <w:tr w:rsidR="00FF7B31" w:rsidRPr="00FF7B31" w14:paraId="000F879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4796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17DC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A2A7E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增值收益分配表</w:t>
            </w:r>
          </w:p>
        </w:tc>
      </w:tr>
      <w:tr w:rsidR="00FF7B31" w:rsidRPr="00FF7B31" w14:paraId="779F581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129F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46DA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2EB34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存贷款报备表</w:t>
            </w:r>
          </w:p>
        </w:tc>
      </w:tr>
      <w:tr w:rsidR="00FF7B31" w:rsidRPr="00FF7B31" w14:paraId="5F917CF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3734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93E3C"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85516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资产负债表</w:t>
            </w:r>
          </w:p>
        </w:tc>
      </w:tr>
      <w:tr w:rsidR="00FF7B31" w:rsidRPr="00FF7B31" w14:paraId="22479F0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3FCA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156B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5934B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增值收益表</w:t>
            </w:r>
          </w:p>
        </w:tc>
      </w:tr>
      <w:tr w:rsidR="00FF7B31" w:rsidRPr="00FF7B31" w14:paraId="2789E6C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CADE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75E8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11B64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银行存款情况表</w:t>
            </w:r>
          </w:p>
        </w:tc>
      </w:tr>
      <w:tr w:rsidR="00FF7B31" w:rsidRPr="00FF7B31" w14:paraId="21AF8F1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65FB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2D50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628C5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年度披露表</w:t>
            </w:r>
          </w:p>
        </w:tc>
      </w:tr>
      <w:tr w:rsidR="00FF7B31" w:rsidRPr="00FF7B31" w14:paraId="0540AC5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083B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A366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262AB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缴存比例情况表</w:t>
            </w:r>
          </w:p>
        </w:tc>
      </w:tr>
      <w:tr w:rsidR="00FF7B31" w:rsidRPr="00FF7B31" w14:paraId="2747944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FFF2A"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CB044"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财务初始</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5321E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摘要定义</w:t>
            </w:r>
          </w:p>
        </w:tc>
      </w:tr>
      <w:tr w:rsidR="00FF7B31" w:rsidRPr="00FF7B31" w14:paraId="2ECE3BA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00B9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A49C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0CEC3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添加银行帐号领导审批</w:t>
            </w:r>
          </w:p>
        </w:tc>
      </w:tr>
      <w:tr w:rsidR="00FF7B31" w:rsidRPr="00FF7B31" w14:paraId="2FBD86B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38FA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A913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E1065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银行账户管理</w:t>
            </w:r>
          </w:p>
        </w:tc>
      </w:tr>
      <w:tr w:rsidR="00FF7B31" w:rsidRPr="00FF7B31" w14:paraId="4839073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5A9B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BC04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FBF02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科目设置</w:t>
            </w:r>
          </w:p>
        </w:tc>
      </w:tr>
      <w:tr w:rsidR="00FF7B31" w:rsidRPr="00FF7B31" w14:paraId="4935BEB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7D81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B0E1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A8EA6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添加银行帐号复审</w:t>
            </w:r>
          </w:p>
        </w:tc>
      </w:tr>
      <w:tr w:rsidR="00FF7B31" w:rsidRPr="00FF7B31" w14:paraId="758EB93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28D5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5C73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C80C5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添加银行帐号初审</w:t>
            </w:r>
          </w:p>
        </w:tc>
      </w:tr>
      <w:tr w:rsidR="00FF7B31" w:rsidRPr="00FF7B31" w14:paraId="2D7D592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3D7E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FAFC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E7824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银行帐号添加录入</w:t>
            </w:r>
          </w:p>
        </w:tc>
      </w:tr>
      <w:tr w:rsidR="00FF7B31" w:rsidRPr="00FF7B31" w14:paraId="27D48BA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1D69B"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2BCF1"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定期存款</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B7521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定期存款预提利息计算</w:t>
            </w:r>
          </w:p>
        </w:tc>
      </w:tr>
      <w:tr w:rsidR="00FF7B31" w:rsidRPr="00FF7B31" w14:paraId="10C6025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E5CF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1144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B473A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定期存款预提利息复核</w:t>
            </w:r>
          </w:p>
        </w:tc>
      </w:tr>
      <w:tr w:rsidR="00FF7B31" w:rsidRPr="00FF7B31" w14:paraId="1AD3010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3DB2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B5F6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58C6E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定期查询统计</w:t>
            </w:r>
          </w:p>
        </w:tc>
      </w:tr>
      <w:tr w:rsidR="00FF7B31" w:rsidRPr="00FF7B31" w14:paraId="11B0C02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C42F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1BF2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0EB7D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定期台账查询</w:t>
            </w:r>
          </w:p>
        </w:tc>
      </w:tr>
      <w:tr w:rsidR="00FF7B31" w:rsidRPr="00FF7B31" w14:paraId="2195032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85F5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EC89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628BA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定期存款兑付初审</w:t>
            </w:r>
          </w:p>
        </w:tc>
      </w:tr>
      <w:tr w:rsidR="00FF7B31" w:rsidRPr="00FF7B31" w14:paraId="2A53D39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6B57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BE52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E2E40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定期存款预提利息初审</w:t>
            </w:r>
          </w:p>
        </w:tc>
      </w:tr>
      <w:tr w:rsidR="00FF7B31" w:rsidRPr="00FF7B31" w14:paraId="5016FE4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90DE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79D7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F138A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定期存款录入</w:t>
            </w:r>
          </w:p>
        </w:tc>
      </w:tr>
      <w:tr w:rsidR="00FF7B31" w:rsidRPr="00FF7B31" w14:paraId="3E18111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6296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E7FE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4D789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定期存款录入复核</w:t>
            </w:r>
          </w:p>
        </w:tc>
      </w:tr>
      <w:tr w:rsidR="00FF7B31" w:rsidRPr="00FF7B31" w14:paraId="558F854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5AB0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FF4E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B414D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定期存款兑付</w:t>
            </w:r>
          </w:p>
        </w:tc>
      </w:tr>
      <w:tr w:rsidR="00FF7B31" w:rsidRPr="00FF7B31" w14:paraId="5937DC9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87EC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3B86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6574A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定期存款兑付复核</w:t>
            </w:r>
          </w:p>
        </w:tc>
      </w:tr>
      <w:tr w:rsidR="00FF7B31" w:rsidRPr="00FF7B31" w14:paraId="2AD70EA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75F9B"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B9EB7"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国债管理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C4B16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买入国债登记</w:t>
            </w:r>
          </w:p>
        </w:tc>
      </w:tr>
      <w:tr w:rsidR="00FF7B31" w:rsidRPr="00FF7B31" w14:paraId="24E17A8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A83D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FF6F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3330B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买入国债登记复核</w:t>
            </w:r>
          </w:p>
        </w:tc>
      </w:tr>
      <w:tr w:rsidR="00FF7B31" w:rsidRPr="00FF7B31" w14:paraId="1E7DD94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786E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F4CA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DC322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国债兑付管理</w:t>
            </w:r>
          </w:p>
        </w:tc>
      </w:tr>
      <w:tr w:rsidR="00FF7B31" w:rsidRPr="00FF7B31" w14:paraId="75A4458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4D54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6DAE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B804F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国债兑付复核管理</w:t>
            </w:r>
          </w:p>
        </w:tc>
      </w:tr>
      <w:tr w:rsidR="00FF7B31" w:rsidRPr="00FF7B31" w14:paraId="4B01987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C7AB4"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C0E7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53416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国债台账查询</w:t>
            </w:r>
          </w:p>
        </w:tc>
      </w:tr>
      <w:tr w:rsidR="00FF7B31" w:rsidRPr="00FF7B31" w14:paraId="64056C0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1D01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9B0B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5C4D1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国债预提利息复核</w:t>
            </w:r>
          </w:p>
        </w:tc>
      </w:tr>
      <w:tr w:rsidR="00FF7B31" w:rsidRPr="00FF7B31" w14:paraId="35C3DF2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F179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A13F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ADB9F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国债查询统计</w:t>
            </w:r>
          </w:p>
        </w:tc>
      </w:tr>
      <w:tr w:rsidR="00FF7B31" w:rsidRPr="00FF7B31" w14:paraId="711F16C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5556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B2A8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5ABD5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国债预提利息计算</w:t>
            </w:r>
          </w:p>
        </w:tc>
      </w:tr>
      <w:tr w:rsidR="00FF7B31" w:rsidRPr="00FF7B31" w14:paraId="6AA2711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92B5A"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106EA"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日记账管理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333C7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银行日记账查询</w:t>
            </w:r>
          </w:p>
        </w:tc>
      </w:tr>
      <w:tr w:rsidR="00FF7B31" w:rsidRPr="00FF7B31" w14:paraId="2728565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8BE5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A102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1A833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日记账监控查询</w:t>
            </w:r>
          </w:p>
        </w:tc>
      </w:tr>
      <w:tr w:rsidR="00FF7B31" w:rsidRPr="00FF7B31" w14:paraId="561FF76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4B8B2"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E58E2"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资金调拨管理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94B63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资金调拨线上交易单领导审批</w:t>
            </w:r>
          </w:p>
        </w:tc>
      </w:tr>
      <w:tr w:rsidR="00FF7B31" w:rsidRPr="00FF7B31" w14:paraId="39349EA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43CC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CAE3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34E4A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资金调拨付款配置领导审批</w:t>
            </w:r>
          </w:p>
        </w:tc>
      </w:tr>
      <w:tr w:rsidR="00FF7B31" w:rsidRPr="00FF7B31" w14:paraId="7AC6531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656A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778E0"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54D6E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重划跨行提取款中心分管领导审批</w:t>
            </w:r>
          </w:p>
        </w:tc>
      </w:tr>
      <w:tr w:rsidR="00FF7B31" w:rsidRPr="00FF7B31" w14:paraId="7246B0F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E38A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11BF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1B9C4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汇入款退回中心分管领导审批</w:t>
            </w:r>
          </w:p>
        </w:tc>
      </w:tr>
      <w:tr w:rsidR="00FF7B31" w:rsidRPr="00FF7B31" w14:paraId="13E301E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10DB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8E31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AD354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退暂存款中心分管领导审批</w:t>
            </w:r>
          </w:p>
        </w:tc>
      </w:tr>
      <w:tr w:rsidR="00FF7B31" w:rsidRPr="00FF7B31" w14:paraId="37016CC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BB09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3406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0A0F7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重划同行提取款财务初审</w:t>
            </w:r>
          </w:p>
        </w:tc>
      </w:tr>
      <w:tr w:rsidR="00FF7B31" w:rsidRPr="00FF7B31" w14:paraId="59A6CC2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7E35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A606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70D4F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重划同行提取款财务复审</w:t>
            </w:r>
          </w:p>
        </w:tc>
      </w:tr>
      <w:tr w:rsidR="00FF7B31" w:rsidRPr="00FF7B31" w14:paraId="39E6793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254B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825C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BE198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重划同行提取款中心领导审批</w:t>
            </w:r>
          </w:p>
        </w:tc>
      </w:tr>
      <w:tr w:rsidR="00FF7B31" w:rsidRPr="00FF7B31" w14:paraId="48B159F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5ABD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D538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5A63B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资金调拨线下交易单初审</w:t>
            </w:r>
          </w:p>
        </w:tc>
      </w:tr>
      <w:tr w:rsidR="00FF7B31" w:rsidRPr="00FF7B31" w14:paraId="40FE677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5792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5A2E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96B08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资金调拨线上交易单初审</w:t>
            </w:r>
          </w:p>
        </w:tc>
      </w:tr>
      <w:tr w:rsidR="00FF7B31" w:rsidRPr="00FF7B31" w14:paraId="22B6AEF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3D37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5300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F0AA0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资金调拨线上交易单审批</w:t>
            </w:r>
          </w:p>
        </w:tc>
      </w:tr>
      <w:tr w:rsidR="00FF7B31" w:rsidRPr="00FF7B31" w14:paraId="18B3915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257C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F1DC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B7228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资金调拨单退回上报</w:t>
            </w:r>
          </w:p>
        </w:tc>
      </w:tr>
      <w:tr w:rsidR="00FF7B31" w:rsidRPr="00FF7B31" w14:paraId="5840B57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AC45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B175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AC623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资金调拨单查询</w:t>
            </w:r>
          </w:p>
        </w:tc>
      </w:tr>
      <w:tr w:rsidR="00FF7B31" w:rsidRPr="00FF7B31" w14:paraId="4CBA323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F70A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0796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0E1EA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资金调拨单发送</w:t>
            </w:r>
          </w:p>
        </w:tc>
      </w:tr>
      <w:tr w:rsidR="00FF7B31" w:rsidRPr="00FF7B31" w14:paraId="6E8DC59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59AD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1CD5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1EAAD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重划同行提取款中心分管领导审批</w:t>
            </w:r>
          </w:p>
        </w:tc>
      </w:tr>
      <w:tr w:rsidR="00FF7B31" w:rsidRPr="00FF7B31" w14:paraId="2053442C"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1FB8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A995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59AD1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重划跨行放款失败款中心分管领导审批</w:t>
            </w:r>
          </w:p>
        </w:tc>
      </w:tr>
      <w:tr w:rsidR="00FF7B31" w:rsidRPr="00FF7B31" w14:paraId="29F1E9C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B118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BE45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C4EE2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资金调拨线下交易单领导审批</w:t>
            </w:r>
          </w:p>
        </w:tc>
      </w:tr>
      <w:tr w:rsidR="00FF7B31" w:rsidRPr="00FF7B31" w14:paraId="0E9AA6C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2180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0F99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F329E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资金调拨线下交易单审批</w:t>
            </w:r>
          </w:p>
        </w:tc>
      </w:tr>
      <w:tr w:rsidR="00FF7B31" w:rsidRPr="00FF7B31" w14:paraId="54A19BCA"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C2A48"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EE2C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7E9ED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资金调拨线上交易制单</w:t>
            </w:r>
          </w:p>
        </w:tc>
      </w:tr>
      <w:tr w:rsidR="00FF7B31" w:rsidRPr="00FF7B31" w14:paraId="4805678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278D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3800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92E91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资金调拨线下交易制单</w:t>
            </w:r>
          </w:p>
        </w:tc>
      </w:tr>
      <w:tr w:rsidR="00FF7B31" w:rsidRPr="00FF7B31" w14:paraId="3AB8BA2A"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0B0A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4F87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9DB1B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资金调拨付款配置录入</w:t>
            </w:r>
          </w:p>
        </w:tc>
      </w:tr>
      <w:tr w:rsidR="00FF7B31" w:rsidRPr="00FF7B31" w14:paraId="120807A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AA59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E6A0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75FA1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资金调拨付款配置初审</w:t>
            </w:r>
          </w:p>
        </w:tc>
      </w:tr>
      <w:tr w:rsidR="00FF7B31" w:rsidRPr="00FF7B31" w14:paraId="613DD97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9FCC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2AB0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68958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资金调拨付款配置复审</w:t>
            </w:r>
          </w:p>
        </w:tc>
      </w:tr>
      <w:tr w:rsidR="00FF7B31" w:rsidRPr="00FF7B31" w14:paraId="06C7C0BA"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BF67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AACA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7DC3A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汇入款退回财务初审</w:t>
            </w:r>
          </w:p>
        </w:tc>
      </w:tr>
      <w:tr w:rsidR="00FF7B31" w:rsidRPr="00FF7B31" w14:paraId="14BDE83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957F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17C80"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41EA1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汇入款退回财务复审</w:t>
            </w:r>
          </w:p>
        </w:tc>
      </w:tr>
      <w:tr w:rsidR="00FF7B31" w:rsidRPr="00FF7B31" w14:paraId="79E7E6B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275F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5A6A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08426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汇入款退回中心领导审批</w:t>
            </w:r>
          </w:p>
        </w:tc>
      </w:tr>
      <w:tr w:rsidR="00FF7B31" w:rsidRPr="00FF7B31" w14:paraId="479A32C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B0C5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63EC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84115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退暂存款财务初审</w:t>
            </w:r>
          </w:p>
        </w:tc>
      </w:tr>
      <w:tr w:rsidR="00FF7B31" w:rsidRPr="00FF7B31" w14:paraId="5D56E34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A475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EDE8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9B63F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退暂存款财务复审</w:t>
            </w:r>
          </w:p>
        </w:tc>
      </w:tr>
      <w:tr w:rsidR="00FF7B31" w:rsidRPr="00FF7B31" w14:paraId="23CDBFC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A8D4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A151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37CD5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退暂存款中心领导审批</w:t>
            </w:r>
          </w:p>
        </w:tc>
      </w:tr>
      <w:tr w:rsidR="00FF7B31" w:rsidRPr="00FF7B31" w14:paraId="478A313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3E79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8C76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A686B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重划跨行提取款财务初审</w:t>
            </w:r>
          </w:p>
        </w:tc>
      </w:tr>
      <w:tr w:rsidR="00FF7B31" w:rsidRPr="00FF7B31" w14:paraId="68440EC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E903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FCFF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1A413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重划跨行提取款财务复审</w:t>
            </w:r>
          </w:p>
        </w:tc>
      </w:tr>
      <w:tr w:rsidR="00FF7B31" w:rsidRPr="00FF7B31" w14:paraId="3B7072A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7CCA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1D1E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8EFC4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重划跨行提取款中心领导审批</w:t>
            </w:r>
          </w:p>
        </w:tc>
      </w:tr>
      <w:tr w:rsidR="00FF7B31" w:rsidRPr="00FF7B31" w14:paraId="2BBE296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B421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43D6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C3B33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重划跨行放款失败款财务初审</w:t>
            </w:r>
          </w:p>
        </w:tc>
      </w:tr>
      <w:tr w:rsidR="00FF7B31" w:rsidRPr="00FF7B31" w14:paraId="645FC0A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8378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621D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CCDDA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重划跨行放款失败款财务复审</w:t>
            </w:r>
          </w:p>
        </w:tc>
      </w:tr>
      <w:tr w:rsidR="00FF7B31" w:rsidRPr="00FF7B31" w14:paraId="2BD08A9C"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FC6D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B70E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974F7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重划跨行放款失败款中心领导审批</w:t>
            </w:r>
          </w:p>
        </w:tc>
      </w:tr>
      <w:tr w:rsidR="00FF7B31" w:rsidRPr="00FF7B31" w14:paraId="2E97CE2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24F3F"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71627"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手续费管理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69B02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手续费查询</w:t>
            </w:r>
          </w:p>
        </w:tc>
      </w:tr>
      <w:tr w:rsidR="00FF7B31" w:rsidRPr="00FF7B31" w14:paraId="5D9DE4B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C0C3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DDC0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EF7D1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手续费支付审批</w:t>
            </w:r>
          </w:p>
        </w:tc>
      </w:tr>
      <w:tr w:rsidR="00FF7B31" w:rsidRPr="00FF7B31" w14:paraId="5475362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D38B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4DF2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02AB5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手续费支付复核</w:t>
            </w:r>
          </w:p>
        </w:tc>
      </w:tr>
      <w:tr w:rsidR="00FF7B31" w:rsidRPr="00FF7B31" w14:paraId="543DF4B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C2E1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12F1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27DC5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归集手续费计算</w:t>
            </w:r>
          </w:p>
        </w:tc>
      </w:tr>
      <w:tr w:rsidR="00FF7B31" w:rsidRPr="00FF7B31" w14:paraId="0BCD530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1DFE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78F70"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26927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手续费预提表制作</w:t>
            </w:r>
          </w:p>
        </w:tc>
      </w:tr>
      <w:tr w:rsidR="00FF7B31" w:rsidRPr="00FF7B31" w14:paraId="2044CFD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6A95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BC6E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9B34C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手续费账户配置</w:t>
            </w:r>
          </w:p>
        </w:tc>
      </w:tr>
      <w:tr w:rsidR="00FF7B31" w:rsidRPr="00FF7B31" w14:paraId="5596C01A"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58C1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C68A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86E89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贷款手续费计算</w:t>
            </w:r>
          </w:p>
        </w:tc>
      </w:tr>
      <w:tr w:rsidR="00FF7B31" w:rsidRPr="00FF7B31" w14:paraId="310B19F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482F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0BED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16A6D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手续费支付申请</w:t>
            </w:r>
          </w:p>
        </w:tc>
      </w:tr>
      <w:tr w:rsidR="00FF7B31" w:rsidRPr="00FF7B31" w14:paraId="36A63EA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FD161"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03601"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历史帐查询</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648DF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历史科目余额月结表</w:t>
            </w:r>
          </w:p>
        </w:tc>
      </w:tr>
      <w:tr w:rsidR="00FF7B31" w:rsidRPr="00FF7B31" w14:paraId="2559E47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D656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8F69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49D41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历史三栏明细帐</w:t>
            </w:r>
          </w:p>
        </w:tc>
      </w:tr>
      <w:tr w:rsidR="00FF7B31" w:rsidRPr="00FF7B31" w14:paraId="091A20E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DD9C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99F5C"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23590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历史日记帐查询</w:t>
            </w:r>
          </w:p>
        </w:tc>
      </w:tr>
      <w:tr w:rsidR="00FF7B31" w:rsidRPr="00FF7B31" w14:paraId="3510929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D17D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81F0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0AD81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历史凭证查询</w:t>
            </w:r>
          </w:p>
        </w:tc>
      </w:tr>
      <w:tr w:rsidR="00FF7B31" w:rsidRPr="00FF7B31" w14:paraId="5D47AB3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49973"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FAE84"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协定结转管理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A6BA5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协定结转凭证制作</w:t>
            </w:r>
          </w:p>
        </w:tc>
      </w:tr>
      <w:tr w:rsidR="00FF7B31" w:rsidRPr="00FF7B31" w14:paraId="399469FC"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14B4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2CAB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98F24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协定信息维护</w:t>
            </w:r>
          </w:p>
        </w:tc>
      </w:tr>
      <w:tr w:rsidR="00FF7B31" w:rsidRPr="00FF7B31" w14:paraId="2BF2D84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2C59C"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3BC14"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内部报表</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630CE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归集额统计表</w:t>
            </w:r>
          </w:p>
        </w:tc>
      </w:tr>
      <w:tr w:rsidR="00FF7B31" w:rsidRPr="00FF7B31" w14:paraId="4BB8B83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F0364"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1DBA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23BA8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归集变动和扣罚手续费计算表</w:t>
            </w:r>
          </w:p>
        </w:tc>
      </w:tr>
      <w:tr w:rsidR="00FF7B31" w:rsidRPr="00FF7B31" w14:paraId="46A57D4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025F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E5F7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E0F1B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会计数据与资金流量表核对表</w:t>
            </w:r>
          </w:p>
        </w:tc>
      </w:tr>
      <w:tr w:rsidR="00FF7B31" w:rsidRPr="00FF7B31" w14:paraId="1302575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4D70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907A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272D5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灵活就业缴存使用情况表</w:t>
            </w:r>
          </w:p>
        </w:tc>
      </w:tr>
      <w:tr w:rsidR="00FF7B31" w:rsidRPr="00FF7B31" w14:paraId="408A2F9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C7EA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3269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1CD7A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资金净流量滚动平均值（</w:t>
            </w:r>
            <w:r w:rsidRPr="00FF7B31">
              <w:rPr>
                <w:rStyle w:val="font01"/>
                <w:color w:val="auto"/>
                <w:lang w:bidi="ar"/>
              </w:rPr>
              <w:t>S</w:t>
            </w:r>
            <w:r w:rsidRPr="00FF7B31">
              <w:rPr>
                <w:rStyle w:val="font31"/>
                <w:rFonts w:hint="default"/>
                <w:color w:val="auto"/>
                <w:lang w:bidi="ar"/>
              </w:rPr>
              <w:t>）测算表</w:t>
            </w:r>
          </w:p>
        </w:tc>
      </w:tr>
      <w:tr w:rsidR="00FF7B31" w:rsidRPr="00FF7B31" w14:paraId="3BAD43C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0422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739B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3D45D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资金流动预警指标计算表</w:t>
            </w:r>
          </w:p>
        </w:tc>
      </w:tr>
      <w:tr w:rsidR="00FF7B31" w:rsidRPr="00FF7B31" w14:paraId="602DBB6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D76F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8D2F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E3332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资金调拔情况表</w:t>
            </w:r>
          </w:p>
        </w:tc>
      </w:tr>
      <w:tr w:rsidR="00FF7B31" w:rsidRPr="00FF7B31" w14:paraId="2B3EA8E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C2C2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688B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A6D4C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资金流量表</w:t>
            </w:r>
          </w:p>
        </w:tc>
      </w:tr>
      <w:tr w:rsidR="00FF7B31" w:rsidRPr="00FF7B31" w14:paraId="7AB7D98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22CA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8369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B25D7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内部统计分析表</w:t>
            </w:r>
          </w:p>
        </w:tc>
      </w:tr>
      <w:tr w:rsidR="00FF7B31" w:rsidRPr="00FF7B31" w14:paraId="57991E4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0ADD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ADC8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AA76B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银行业务累计统计表</w:t>
            </w:r>
          </w:p>
        </w:tc>
      </w:tr>
      <w:tr w:rsidR="00FF7B31" w:rsidRPr="00FF7B31" w14:paraId="0C53CED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A59F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91A1C"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FBA0C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贷款手续费预提表</w:t>
            </w:r>
          </w:p>
        </w:tc>
      </w:tr>
      <w:tr w:rsidR="00FF7B31" w:rsidRPr="00FF7B31" w14:paraId="1F0A3DF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2817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CB18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52797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归集手续费预报表</w:t>
            </w:r>
          </w:p>
        </w:tc>
      </w:tr>
      <w:tr w:rsidR="00FF7B31" w:rsidRPr="00FF7B31" w14:paraId="30ECD37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7287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8E00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177B9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实时个贷率、逾期率查询</w:t>
            </w:r>
          </w:p>
        </w:tc>
      </w:tr>
      <w:tr w:rsidR="00FF7B31" w:rsidRPr="00FF7B31" w14:paraId="6FD1A54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8D83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A9B7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FB82B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报表台帐查询</w:t>
            </w:r>
          </w:p>
        </w:tc>
      </w:tr>
      <w:tr w:rsidR="00FF7B31" w:rsidRPr="00FF7B31" w14:paraId="3FDB65F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F757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AC8EC"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CAEC6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报表校验</w:t>
            </w:r>
          </w:p>
        </w:tc>
      </w:tr>
      <w:tr w:rsidR="00FF7B31" w:rsidRPr="00FF7B31" w14:paraId="39E1E54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359A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3E40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7F40B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月度开户人数</w:t>
            </w:r>
          </w:p>
        </w:tc>
      </w:tr>
      <w:tr w:rsidR="00FF7B31" w:rsidRPr="00FF7B31" w14:paraId="0BF7AA1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67F8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765F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0F7B3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开户及与年初比较情况表</w:t>
            </w:r>
          </w:p>
        </w:tc>
      </w:tr>
      <w:tr w:rsidR="00FF7B31" w:rsidRPr="00FF7B31" w14:paraId="29A2BC4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48FB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A402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8B64B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月业务情况同比表</w:t>
            </w:r>
          </w:p>
        </w:tc>
      </w:tr>
      <w:tr w:rsidR="00FF7B31" w:rsidRPr="00FF7B31" w14:paraId="5D9F8F4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EECA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9A73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41066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经营、余额情况表</w:t>
            </w:r>
          </w:p>
        </w:tc>
      </w:tr>
      <w:tr w:rsidR="00FF7B31" w:rsidRPr="00FF7B31" w14:paraId="416E470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9A72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DB09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8CB0F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归集额统计表</w:t>
            </w:r>
          </w:p>
        </w:tc>
      </w:tr>
      <w:tr w:rsidR="00FF7B31" w:rsidRPr="00FF7B31" w14:paraId="5C629A0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7BA1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A3F4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7A282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日资金流量表</w:t>
            </w:r>
          </w:p>
        </w:tc>
      </w:tr>
      <w:tr w:rsidR="00FF7B31" w:rsidRPr="00FF7B31" w14:paraId="2389538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C248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175E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A40CB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各分部数据统计表</w:t>
            </w:r>
          </w:p>
        </w:tc>
      </w:tr>
      <w:tr w:rsidR="00FF7B31" w:rsidRPr="00FF7B31" w14:paraId="7B557551" w14:textId="77777777">
        <w:trPr>
          <w:trHeight w:val="264"/>
        </w:trPr>
        <w:tc>
          <w:tcPr>
            <w:tcW w:w="295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6239A" w14:textId="77777777" w:rsidR="00A43D5C" w:rsidRPr="00FF7B31" w:rsidRDefault="00716348">
            <w:pPr>
              <w:widowControl/>
              <w:jc w:val="center"/>
              <w:textAlignment w:val="center"/>
              <w:rPr>
                <w:rFonts w:ascii="宋体" w:hAnsi="宋体" w:cs="宋体"/>
                <w:sz w:val="18"/>
                <w:szCs w:val="18"/>
              </w:rPr>
            </w:pPr>
            <w:r w:rsidRPr="00FF7B31">
              <w:rPr>
                <w:rFonts w:ascii="宋体" w:hAnsi="宋体" w:cs="宋体" w:hint="eastAsia"/>
                <w:kern w:val="0"/>
                <w:sz w:val="18"/>
                <w:szCs w:val="18"/>
                <w:lang w:bidi="ar"/>
              </w:rPr>
              <w:t>贷款系统</w:t>
            </w:r>
          </w:p>
        </w:tc>
        <w:tc>
          <w:tcPr>
            <w:tcW w:w="2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0C8AE"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月结管理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3F66B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月结查询</w:t>
            </w:r>
          </w:p>
        </w:tc>
      </w:tr>
      <w:tr w:rsidR="00FF7B31" w:rsidRPr="00FF7B31" w14:paraId="6CED63B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28CA7"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AAF9E"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申请受理管理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102F2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带押过户信息初审</w:t>
            </w:r>
          </w:p>
        </w:tc>
      </w:tr>
      <w:tr w:rsidR="00FF7B31" w:rsidRPr="00FF7B31" w14:paraId="6E71F65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8974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FCF5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72FD7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带押过户信息采集</w:t>
            </w:r>
          </w:p>
        </w:tc>
      </w:tr>
      <w:tr w:rsidR="00FF7B31" w:rsidRPr="00FF7B31" w14:paraId="340CEF3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5935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37CE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0B782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带押过户信息复审</w:t>
            </w:r>
          </w:p>
        </w:tc>
      </w:tr>
      <w:tr w:rsidR="00FF7B31" w:rsidRPr="00FF7B31" w14:paraId="07BBC4F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11D24"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7CEF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9B87F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贷款信息辅助录入审批</w:t>
            </w:r>
          </w:p>
        </w:tc>
      </w:tr>
      <w:tr w:rsidR="00FF7B31" w:rsidRPr="00FF7B31" w14:paraId="4A204F9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09824"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9777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48062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线上贷款申请受理</w:t>
            </w:r>
          </w:p>
        </w:tc>
      </w:tr>
      <w:tr w:rsidR="00FF7B31" w:rsidRPr="00FF7B31" w14:paraId="2BD6D64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B579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CD52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0974E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档案资料归档扫描</w:t>
            </w:r>
          </w:p>
        </w:tc>
      </w:tr>
      <w:tr w:rsidR="00FF7B31" w:rsidRPr="00FF7B31" w14:paraId="052B510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72E24"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21EC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C484E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特殊资料扫描</w:t>
            </w:r>
          </w:p>
        </w:tc>
      </w:tr>
      <w:tr w:rsidR="00FF7B31" w:rsidRPr="00FF7B31" w14:paraId="1C15FF5A"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F915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6B73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B00E0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申请退回上报</w:t>
            </w:r>
          </w:p>
        </w:tc>
      </w:tr>
      <w:tr w:rsidR="00FF7B31" w:rsidRPr="00FF7B31" w14:paraId="4C2AC39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1E20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8370C"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E4BCC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贷款申请退回</w:t>
            </w:r>
          </w:p>
        </w:tc>
      </w:tr>
      <w:tr w:rsidR="00FF7B31" w:rsidRPr="00FF7B31" w14:paraId="3EA9733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EFCD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643F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79D9E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借款凭证扫描件</w:t>
            </w:r>
          </w:p>
        </w:tc>
      </w:tr>
      <w:tr w:rsidR="00FF7B31" w:rsidRPr="00FF7B31" w14:paraId="57FD9B6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51DC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53D1C"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46036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申请撤销</w:t>
            </w:r>
          </w:p>
        </w:tc>
      </w:tr>
      <w:tr w:rsidR="00FF7B31" w:rsidRPr="00FF7B31" w14:paraId="2EE238C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E8F9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8366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ECDCE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申请资料修改</w:t>
            </w:r>
          </w:p>
        </w:tc>
      </w:tr>
      <w:tr w:rsidR="00FF7B31" w:rsidRPr="00FF7B31" w14:paraId="1F7F13C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99F2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BB27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09B55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申请资料录入</w:t>
            </w:r>
          </w:p>
        </w:tc>
      </w:tr>
      <w:tr w:rsidR="00FF7B31" w:rsidRPr="00FF7B31" w14:paraId="3460831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7065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C4A1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24586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咨询受理</w:t>
            </w:r>
          </w:p>
        </w:tc>
      </w:tr>
      <w:tr w:rsidR="00FF7B31" w:rsidRPr="00FF7B31" w14:paraId="58AEA0E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300F8"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9199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77741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贷款信息辅助录入</w:t>
            </w:r>
          </w:p>
        </w:tc>
      </w:tr>
      <w:tr w:rsidR="00FF7B31" w:rsidRPr="00FF7B31" w14:paraId="6A8E873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091D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8CF7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CBA53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审批提示管理</w:t>
            </w:r>
          </w:p>
        </w:tc>
      </w:tr>
      <w:tr w:rsidR="00FF7B31" w:rsidRPr="00FF7B31" w14:paraId="25013FA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677C9"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E514E"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贷款审批</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D1FDC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管理机构初审</w:t>
            </w:r>
          </w:p>
        </w:tc>
      </w:tr>
      <w:tr w:rsidR="00FF7B31" w:rsidRPr="00FF7B31" w14:paraId="53FFD58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33E9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4C95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9C3DE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贷款撤销审批</w:t>
            </w:r>
          </w:p>
        </w:tc>
      </w:tr>
      <w:tr w:rsidR="00FF7B31" w:rsidRPr="00FF7B31" w14:paraId="7144DEDA"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EA91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A323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857E2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管理机构审批</w:t>
            </w:r>
          </w:p>
        </w:tc>
      </w:tr>
      <w:tr w:rsidR="00FF7B31" w:rsidRPr="00FF7B31" w14:paraId="2EEC33C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63EBD"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1C815"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划款批次管理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A584F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贷款待发放统计表</w:t>
            </w:r>
          </w:p>
        </w:tc>
      </w:tr>
      <w:tr w:rsidR="00FF7B31" w:rsidRPr="00FF7B31" w14:paraId="7E1C869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A5C8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CE36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7D25B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划款审核通过回退</w:t>
            </w:r>
          </w:p>
        </w:tc>
      </w:tr>
      <w:tr w:rsidR="00FF7B31" w:rsidRPr="00FF7B31" w14:paraId="126520F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52A8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D295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C73C6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批次打印</w:t>
            </w:r>
          </w:p>
        </w:tc>
      </w:tr>
      <w:tr w:rsidR="00FF7B31" w:rsidRPr="00FF7B31" w14:paraId="53AB752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DC27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A7EA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A9158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划款批次查询</w:t>
            </w:r>
          </w:p>
        </w:tc>
      </w:tr>
      <w:tr w:rsidR="00FF7B31" w:rsidRPr="00FF7B31" w14:paraId="041DBB4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9E08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6D3C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57A9E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划款批次取消</w:t>
            </w:r>
          </w:p>
        </w:tc>
      </w:tr>
      <w:tr w:rsidR="00FF7B31" w:rsidRPr="00FF7B31" w14:paraId="16EF892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5E9F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D361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E010C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划款批次审核</w:t>
            </w:r>
          </w:p>
        </w:tc>
      </w:tr>
      <w:tr w:rsidR="00FF7B31" w:rsidRPr="00FF7B31" w14:paraId="6A58CA8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CF96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9B22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2436D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划款批次制作</w:t>
            </w:r>
          </w:p>
        </w:tc>
      </w:tr>
      <w:tr w:rsidR="00FF7B31" w:rsidRPr="00FF7B31" w14:paraId="79D0F94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F1AA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F331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A6F35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带押过户划款通知书打印（银行权限）</w:t>
            </w:r>
          </w:p>
        </w:tc>
      </w:tr>
      <w:tr w:rsidR="00FF7B31" w:rsidRPr="00FF7B31" w14:paraId="5480AFB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757D4"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14DCA"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放款管理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41F5D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重划跨行放款失败进度查询</w:t>
            </w:r>
          </w:p>
        </w:tc>
      </w:tr>
      <w:tr w:rsidR="00FF7B31" w:rsidRPr="00FF7B31" w14:paraId="4BBA47B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2CAD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B6FA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46DDD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放款结算</w:t>
            </w:r>
          </w:p>
        </w:tc>
      </w:tr>
      <w:tr w:rsidR="00FF7B31" w:rsidRPr="00FF7B31" w14:paraId="5365909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E45E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D2DAC"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BE0F8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重划跨行放款失败款业务初审</w:t>
            </w:r>
          </w:p>
        </w:tc>
      </w:tr>
      <w:tr w:rsidR="00FF7B31" w:rsidRPr="00FF7B31" w14:paraId="239FCE6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9E58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8182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E295F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重划跨行放款失败款业务复审</w:t>
            </w:r>
          </w:p>
        </w:tc>
      </w:tr>
      <w:tr w:rsidR="00FF7B31" w:rsidRPr="00FF7B31" w14:paraId="3AA2EFA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DABD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73FD0"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D7D21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放款发送与结果接收</w:t>
            </w:r>
          </w:p>
        </w:tc>
      </w:tr>
      <w:tr w:rsidR="00FF7B31" w:rsidRPr="00FF7B31" w14:paraId="51E1DE3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FCD5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4E13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3FC7D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放款失败修改复审</w:t>
            </w:r>
          </w:p>
        </w:tc>
      </w:tr>
      <w:tr w:rsidR="00FF7B31" w:rsidRPr="00FF7B31" w14:paraId="0C58F14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7BC4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EBBC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96557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放款失败修改初审</w:t>
            </w:r>
          </w:p>
        </w:tc>
      </w:tr>
      <w:tr w:rsidR="00FF7B31" w:rsidRPr="00FF7B31" w14:paraId="1C537C7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DC64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B76B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A53E4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疑似跨行放款退款查询</w:t>
            </w:r>
          </w:p>
        </w:tc>
      </w:tr>
      <w:tr w:rsidR="00FF7B31" w:rsidRPr="00FF7B31" w14:paraId="5F3D722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BBEE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832B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FE34D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重划跨行放款失败款</w:t>
            </w:r>
          </w:p>
        </w:tc>
      </w:tr>
      <w:tr w:rsidR="00FF7B31" w:rsidRPr="00FF7B31" w14:paraId="2BF6A53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0DA1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ABC3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A304A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放款核算确认</w:t>
            </w:r>
          </w:p>
        </w:tc>
      </w:tr>
      <w:tr w:rsidR="00FF7B31" w:rsidRPr="00FF7B31" w14:paraId="0459AB3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CA59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A5D30"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35DC8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贷款核销</w:t>
            </w:r>
          </w:p>
        </w:tc>
      </w:tr>
      <w:tr w:rsidR="00FF7B31" w:rsidRPr="00FF7B31" w14:paraId="094E1E3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B239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14F4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2BB86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放款结果情况查询</w:t>
            </w:r>
          </w:p>
        </w:tc>
      </w:tr>
      <w:tr w:rsidR="00FF7B31" w:rsidRPr="00FF7B31" w14:paraId="11FC857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8D7F4"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16E2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DC999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放款结果查询</w:t>
            </w:r>
          </w:p>
        </w:tc>
      </w:tr>
      <w:tr w:rsidR="00FF7B31" w:rsidRPr="00FF7B31" w14:paraId="5B4E913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87FF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1215C"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1993F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放款失败修改</w:t>
            </w:r>
          </w:p>
        </w:tc>
      </w:tr>
      <w:tr w:rsidR="00FF7B31" w:rsidRPr="00FF7B31" w14:paraId="30CDAA7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60268"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753A7"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还款管理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9121E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逾期明细查询</w:t>
            </w:r>
          </w:p>
        </w:tc>
      </w:tr>
      <w:tr w:rsidR="00FF7B31" w:rsidRPr="00FF7B31" w14:paraId="4ABC36C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0E554"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AA26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752FE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扣款数据情况查询</w:t>
            </w:r>
          </w:p>
        </w:tc>
      </w:tr>
      <w:tr w:rsidR="00FF7B31" w:rsidRPr="00FF7B31" w14:paraId="74103C4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EDD38"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96E2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93D2F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生成扣款数据</w:t>
            </w:r>
          </w:p>
        </w:tc>
      </w:tr>
      <w:tr w:rsidR="00FF7B31" w:rsidRPr="00FF7B31" w14:paraId="443C8C0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5F3C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697F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C1148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逾期冲还划扣查询</w:t>
            </w:r>
          </w:p>
        </w:tc>
      </w:tr>
      <w:tr w:rsidR="00FF7B31" w:rsidRPr="00FF7B31" w14:paraId="3721B6C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4C95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D6640"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8875F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待生成还款计划</w:t>
            </w:r>
          </w:p>
        </w:tc>
      </w:tr>
      <w:tr w:rsidR="00FF7B31" w:rsidRPr="00FF7B31" w14:paraId="49F49EC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EDA46"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8764F"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抵押管理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9FAE7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抵押登记</w:t>
            </w:r>
          </w:p>
        </w:tc>
      </w:tr>
      <w:tr w:rsidR="00FF7B31" w:rsidRPr="00FF7B31" w14:paraId="1B58704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C6E8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8B490"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23E6C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合同补录</w:t>
            </w:r>
          </w:p>
        </w:tc>
      </w:tr>
      <w:tr w:rsidR="00FF7B31" w:rsidRPr="00FF7B31" w14:paraId="1F36066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8186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DF61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47EC0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合同确认</w:t>
            </w:r>
          </w:p>
        </w:tc>
      </w:tr>
      <w:tr w:rsidR="00FF7B31" w:rsidRPr="00FF7B31" w14:paraId="5C6FA05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FA88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1357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3CB16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贴息贷款资料扫描</w:t>
            </w:r>
          </w:p>
        </w:tc>
      </w:tr>
      <w:tr w:rsidR="00FF7B31" w:rsidRPr="00FF7B31" w14:paraId="1F5CEFE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6886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C127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AC3AE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轮候管理</w:t>
            </w:r>
          </w:p>
        </w:tc>
      </w:tr>
      <w:tr w:rsidR="00FF7B31" w:rsidRPr="00FF7B31" w14:paraId="09E8801A"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B98E0"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4B92A"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查询与统计</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D080C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贷款结清查询</w:t>
            </w:r>
          </w:p>
        </w:tc>
      </w:tr>
      <w:tr w:rsidR="00FF7B31" w:rsidRPr="00FF7B31" w14:paraId="5E73BD7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70F08"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8787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12C09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流程信息查询</w:t>
            </w:r>
          </w:p>
        </w:tc>
      </w:tr>
      <w:tr w:rsidR="00FF7B31" w:rsidRPr="00FF7B31" w14:paraId="26A0E2E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78EA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8D7D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2D22E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贷款信息查询</w:t>
            </w:r>
          </w:p>
        </w:tc>
      </w:tr>
      <w:tr w:rsidR="00FF7B31" w:rsidRPr="00FF7B31" w14:paraId="1525439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E138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0312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5AA2D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可放贷款查询</w:t>
            </w:r>
          </w:p>
        </w:tc>
      </w:tr>
      <w:tr w:rsidR="00FF7B31" w:rsidRPr="00FF7B31" w14:paraId="1FB5EF2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E772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F0790"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E1EFB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已放贷款查询</w:t>
            </w:r>
          </w:p>
        </w:tc>
      </w:tr>
      <w:tr w:rsidR="00FF7B31" w:rsidRPr="00FF7B31" w14:paraId="37B553E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3D94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317D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45680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还款情况查询</w:t>
            </w:r>
          </w:p>
        </w:tc>
      </w:tr>
      <w:tr w:rsidR="00FF7B31" w:rsidRPr="00FF7B31" w14:paraId="2C2280D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07998"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58A4C"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37436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还款逾期查询</w:t>
            </w:r>
          </w:p>
        </w:tc>
      </w:tr>
      <w:tr w:rsidR="00FF7B31" w:rsidRPr="00FF7B31" w14:paraId="217C077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4B20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FC50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D5DC9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银行业务查询报表</w:t>
            </w:r>
          </w:p>
        </w:tc>
      </w:tr>
      <w:tr w:rsidR="00FF7B31" w:rsidRPr="00FF7B31" w14:paraId="7AE87E0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710B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8DD9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AA1B5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个人业务办理查询</w:t>
            </w:r>
          </w:p>
        </w:tc>
      </w:tr>
      <w:tr w:rsidR="00FF7B31" w:rsidRPr="00FF7B31" w14:paraId="2EDD0B3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791B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DAB6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04DE9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个人工作量统计</w:t>
            </w:r>
          </w:p>
        </w:tc>
      </w:tr>
      <w:tr w:rsidR="00FF7B31" w:rsidRPr="00FF7B31" w14:paraId="1CFEB6D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4498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6506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C789C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单位工作量统计</w:t>
            </w:r>
          </w:p>
        </w:tc>
      </w:tr>
      <w:tr w:rsidR="00FF7B31" w:rsidRPr="00FF7B31" w14:paraId="362B6A7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964D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E8D4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5EE2B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贷款业务办理统计</w:t>
            </w:r>
          </w:p>
        </w:tc>
      </w:tr>
      <w:tr w:rsidR="00FF7B31" w:rsidRPr="00FF7B31" w14:paraId="2527ADF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0C3C8"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393F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D143E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征信上报查询</w:t>
            </w:r>
          </w:p>
        </w:tc>
      </w:tr>
      <w:tr w:rsidR="00FF7B31" w:rsidRPr="00FF7B31" w14:paraId="1D1D596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9D8E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2557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66216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征信报告查询</w:t>
            </w:r>
          </w:p>
        </w:tc>
      </w:tr>
      <w:tr w:rsidR="00FF7B31" w:rsidRPr="00FF7B31" w14:paraId="70FF6B8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B48C4"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34F3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A2937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异地缴存证明查询</w:t>
            </w:r>
          </w:p>
        </w:tc>
      </w:tr>
      <w:tr w:rsidR="00FF7B31" w:rsidRPr="00FF7B31" w14:paraId="5419A15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D288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9BC0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CE6C3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贷款查询一</w:t>
            </w:r>
          </w:p>
        </w:tc>
      </w:tr>
      <w:tr w:rsidR="00FF7B31" w:rsidRPr="00FF7B31" w14:paraId="483B2A1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F650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31F3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30ABC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贷款查询二</w:t>
            </w:r>
          </w:p>
        </w:tc>
      </w:tr>
      <w:tr w:rsidR="00FF7B31" w:rsidRPr="00FF7B31" w14:paraId="3358BC0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9A52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2380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BCB42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账目明细查询</w:t>
            </w:r>
          </w:p>
        </w:tc>
      </w:tr>
      <w:tr w:rsidR="00FF7B31" w:rsidRPr="00FF7B31" w14:paraId="4DA43DE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2FDC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FEC2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537B0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还款数据汇总</w:t>
            </w:r>
          </w:p>
        </w:tc>
      </w:tr>
      <w:tr w:rsidR="00FF7B31" w:rsidRPr="00FF7B31" w14:paraId="1C3FBE9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75F6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474EC"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464E8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放款明细查询</w:t>
            </w:r>
          </w:p>
        </w:tc>
      </w:tr>
      <w:tr w:rsidR="00FF7B31" w:rsidRPr="00FF7B31" w14:paraId="1D27366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F015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25A3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2AD48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逾期数据汇总</w:t>
            </w:r>
          </w:p>
        </w:tc>
      </w:tr>
      <w:tr w:rsidR="00FF7B31" w:rsidRPr="00FF7B31" w14:paraId="4675552A"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DCEB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09BD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F7AB5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贷款余额查询</w:t>
            </w:r>
          </w:p>
        </w:tc>
      </w:tr>
      <w:tr w:rsidR="00FF7B31" w:rsidRPr="00FF7B31" w14:paraId="06B7F32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1125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849A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6F37A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项目信息查询</w:t>
            </w:r>
          </w:p>
        </w:tc>
      </w:tr>
      <w:tr w:rsidR="00FF7B31" w:rsidRPr="00FF7B31" w14:paraId="2FF27EEC"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7794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38FE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E449D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轮候汇总情况表</w:t>
            </w:r>
          </w:p>
        </w:tc>
      </w:tr>
      <w:tr w:rsidR="00FF7B31" w:rsidRPr="00FF7B31" w14:paraId="2C04D6E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C034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6383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789BF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轮候明细情况表</w:t>
            </w:r>
          </w:p>
        </w:tc>
      </w:tr>
      <w:tr w:rsidR="00FF7B31" w:rsidRPr="00FF7B31" w14:paraId="2303AD9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468C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386FC"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FE475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实时还款情况表</w:t>
            </w:r>
          </w:p>
        </w:tc>
      </w:tr>
      <w:tr w:rsidR="00FF7B31" w:rsidRPr="00FF7B31" w14:paraId="1FDC56B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87E8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A219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37419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贴息贷款放款还款情况查询</w:t>
            </w:r>
          </w:p>
        </w:tc>
      </w:tr>
      <w:tr w:rsidR="00FF7B31" w:rsidRPr="00FF7B31" w14:paraId="762FCA5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74C9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16FA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663C9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贴息贷款明细查询</w:t>
            </w:r>
          </w:p>
        </w:tc>
      </w:tr>
      <w:tr w:rsidR="00FF7B31" w:rsidRPr="00FF7B31" w14:paraId="6DCB313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2691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73A9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D0013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贴息贷款明细检查</w:t>
            </w:r>
          </w:p>
        </w:tc>
      </w:tr>
      <w:tr w:rsidR="00FF7B31" w:rsidRPr="00FF7B31" w14:paraId="77F8557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CA29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73660"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9DFCC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贴息贷款数据交换监控平台</w:t>
            </w:r>
          </w:p>
        </w:tc>
      </w:tr>
      <w:tr w:rsidR="00FF7B31" w:rsidRPr="00FF7B31" w14:paraId="581527D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355A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8B92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54322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贴息贷款状态查询</w:t>
            </w:r>
          </w:p>
        </w:tc>
      </w:tr>
      <w:tr w:rsidR="00FF7B31" w:rsidRPr="00FF7B31" w14:paraId="52F41BC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6078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B5DC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CA24D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异常贴息放款数据查询</w:t>
            </w:r>
          </w:p>
        </w:tc>
      </w:tr>
      <w:tr w:rsidR="00FF7B31" w:rsidRPr="00FF7B31" w14:paraId="6B3D6B5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9AF2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2390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F36A2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异常贴息还款数据查询</w:t>
            </w:r>
          </w:p>
        </w:tc>
      </w:tr>
      <w:tr w:rsidR="00FF7B31" w:rsidRPr="00FF7B31" w14:paraId="1975866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B890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5843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3E6A0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贴息明细查询</w:t>
            </w:r>
          </w:p>
        </w:tc>
      </w:tr>
      <w:tr w:rsidR="00FF7B31" w:rsidRPr="00FF7B31" w14:paraId="67A1F40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1CF6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E357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055BD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资金业务流程跟踪</w:t>
            </w:r>
          </w:p>
        </w:tc>
      </w:tr>
      <w:tr w:rsidR="00FF7B31" w:rsidRPr="00FF7B31" w14:paraId="464378C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B294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B4AE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447B8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带押过户业务统计</w:t>
            </w:r>
          </w:p>
        </w:tc>
      </w:tr>
      <w:tr w:rsidR="00FF7B31" w:rsidRPr="00FF7B31" w14:paraId="6D2C309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E485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ABCD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1CB3D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贷款信息辅助录入查询</w:t>
            </w:r>
          </w:p>
        </w:tc>
      </w:tr>
      <w:tr w:rsidR="00FF7B31" w:rsidRPr="00FF7B31" w14:paraId="51B4B6A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224B8"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7827C"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35882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带押过户信息采集查询</w:t>
            </w:r>
          </w:p>
        </w:tc>
      </w:tr>
      <w:tr w:rsidR="00FF7B31" w:rsidRPr="00FF7B31" w14:paraId="4EC9CD3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FFBE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EF76C"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66E0C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贷款到期未结清查询</w:t>
            </w:r>
          </w:p>
        </w:tc>
      </w:tr>
      <w:tr w:rsidR="00FF7B31" w:rsidRPr="00FF7B31" w14:paraId="43A7368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1B2A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FB96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38DDF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个人信息亮码查询</w:t>
            </w:r>
          </w:p>
        </w:tc>
      </w:tr>
      <w:tr w:rsidR="00FF7B31" w:rsidRPr="00FF7B31" w14:paraId="5DA56B5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29F2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035B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18ACA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贴息贷款查询</w:t>
            </w:r>
          </w:p>
        </w:tc>
      </w:tr>
      <w:tr w:rsidR="00FF7B31" w:rsidRPr="00FF7B31" w14:paraId="0A46CDF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3956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7CED0"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A5CA1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贴息贷款放款结果查询</w:t>
            </w:r>
          </w:p>
        </w:tc>
      </w:tr>
      <w:tr w:rsidR="00FF7B31" w:rsidRPr="00FF7B31" w14:paraId="7DC357F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84F0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B9DC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40888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贴息贷款审批结果查询</w:t>
            </w:r>
          </w:p>
        </w:tc>
      </w:tr>
      <w:tr w:rsidR="00FF7B31" w:rsidRPr="00FF7B31" w14:paraId="5B43EFE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2C1A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AECC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7A0CA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贷款审批查询</w:t>
            </w:r>
          </w:p>
        </w:tc>
      </w:tr>
      <w:tr w:rsidR="00FF7B31" w:rsidRPr="00FF7B31" w14:paraId="25D287EC"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85D2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A2C8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8C34C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逾期信息查询</w:t>
            </w:r>
          </w:p>
        </w:tc>
      </w:tr>
      <w:tr w:rsidR="00FF7B31" w:rsidRPr="00FF7B31" w14:paraId="3666C9C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52E58"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FB5F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B5AAD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合同信息查询</w:t>
            </w:r>
          </w:p>
        </w:tc>
      </w:tr>
      <w:tr w:rsidR="00FF7B31" w:rsidRPr="00FF7B31" w14:paraId="00F2769A"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887F4"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4643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669F1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抵押信息查询</w:t>
            </w:r>
          </w:p>
        </w:tc>
      </w:tr>
      <w:tr w:rsidR="00FF7B31" w:rsidRPr="00FF7B31" w14:paraId="361659B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C905D" w14:textId="77777777" w:rsidR="00A43D5C" w:rsidRPr="00FF7B31" w:rsidRDefault="00A43D5C">
            <w:pPr>
              <w:jc w:val="center"/>
              <w:rPr>
                <w:rFonts w:ascii="宋体" w:hAnsi="宋体" w:cs="宋体"/>
                <w:sz w:val="18"/>
                <w:szCs w:val="1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B3640"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项目管理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5CFB0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项目信息登记</w:t>
            </w:r>
          </w:p>
        </w:tc>
      </w:tr>
      <w:tr w:rsidR="00FF7B31" w:rsidRPr="00FF7B31" w14:paraId="442BC65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B863D"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988B6"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贷后管理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5E6A9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贷款计息恢复</w:t>
            </w:r>
          </w:p>
        </w:tc>
      </w:tr>
      <w:tr w:rsidR="00FF7B31" w:rsidRPr="00FF7B31" w14:paraId="54A74B7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60818"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17BE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0B181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退款申请</w:t>
            </w:r>
          </w:p>
        </w:tc>
      </w:tr>
      <w:tr w:rsidR="00FF7B31" w:rsidRPr="00FF7B31" w14:paraId="53B614F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822A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525A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221CC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延期还款申请</w:t>
            </w:r>
          </w:p>
        </w:tc>
      </w:tr>
      <w:tr w:rsidR="00FF7B31" w:rsidRPr="00FF7B31" w14:paraId="5C20E43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E52E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FD46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13E40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带押过户停息申请</w:t>
            </w:r>
          </w:p>
        </w:tc>
      </w:tr>
      <w:tr w:rsidR="00FF7B31" w:rsidRPr="00FF7B31" w14:paraId="3987629C"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0315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230F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AC997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贷后申请撤销</w:t>
            </w:r>
          </w:p>
        </w:tc>
      </w:tr>
      <w:tr w:rsidR="00FF7B31" w:rsidRPr="00FF7B31" w14:paraId="3EB3B21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EDD5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EA80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DFEDD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提前还款申请</w:t>
            </w:r>
          </w:p>
        </w:tc>
      </w:tr>
      <w:tr w:rsidR="00FF7B31" w:rsidRPr="00FF7B31" w14:paraId="1285BE1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3C83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3BD3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DFCB4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还款方式变更申请</w:t>
            </w:r>
          </w:p>
        </w:tc>
      </w:tr>
      <w:tr w:rsidR="00FF7B31" w:rsidRPr="00FF7B31" w14:paraId="1C640EB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9DEF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B20B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33D44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贷后资料变更申请</w:t>
            </w:r>
          </w:p>
        </w:tc>
      </w:tr>
      <w:tr w:rsidR="00FF7B31" w:rsidRPr="00FF7B31" w14:paraId="4D0975C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5A20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4CF3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3D419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贷后申请查询</w:t>
            </w:r>
          </w:p>
        </w:tc>
      </w:tr>
      <w:tr w:rsidR="00FF7B31" w:rsidRPr="00FF7B31" w14:paraId="20A0409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810C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9B3E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67BBE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还款计划生成</w:t>
            </w:r>
          </w:p>
        </w:tc>
      </w:tr>
      <w:tr w:rsidR="00FF7B31" w:rsidRPr="00FF7B31" w14:paraId="08140A4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BD3F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FEAD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C1562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逾期追收登记</w:t>
            </w:r>
          </w:p>
        </w:tc>
      </w:tr>
      <w:tr w:rsidR="00FF7B31" w:rsidRPr="00FF7B31" w14:paraId="105C2D6A"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A873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2A29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A3A77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贷款停息</w:t>
            </w:r>
          </w:p>
        </w:tc>
      </w:tr>
      <w:tr w:rsidR="00FF7B31" w:rsidRPr="00FF7B31" w14:paraId="30C1AD7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7034A"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6082C"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贷后审批</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84551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提前还款中心初审</w:t>
            </w:r>
          </w:p>
        </w:tc>
      </w:tr>
      <w:tr w:rsidR="00FF7B31" w:rsidRPr="00FF7B31" w14:paraId="6A199A3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8CB6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117F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D088B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提前还款中心复审</w:t>
            </w:r>
          </w:p>
        </w:tc>
      </w:tr>
      <w:tr w:rsidR="00FF7B31" w:rsidRPr="00FF7B31" w14:paraId="4750069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EF41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81A8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8FBCF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还款方式变更中心初审</w:t>
            </w:r>
          </w:p>
        </w:tc>
      </w:tr>
      <w:tr w:rsidR="00FF7B31" w:rsidRPr="00FF7B31" w14:paraId="22EE472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AEDE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4D50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0E981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还款方式变更中心复审</w:t>
            </w:r>
          </w:p>
        </w:tc>
      </w:tr>
      <w:tr w:rsidR="00FF7B31" w:rsidRPr="00FF7B31" w14:paraId="627A5FA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CB35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889A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F5102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贷后资料变更审批</w:t>
            </w:r>
          </w:p>
        </w:tc>
      </w:tr>
      <w:tr w:rsidR="00FF7B31" w:rsidRPr="00FF7B31" w14:paraId="708EC5D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419D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0A30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8B0D6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贷款停息初审</w:t>
            </w:r>
          </w:p>
        </w:tc>
      </w:tr>
      <w:tr w:rsidR="00FF7B31" w:rsidRPr="00FF7B31" w14:paraId="544075A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7DE1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0A35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26881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贷款停息复审</w:t>
            </w:r>
          </w:p>
        </w:tc>
      </w:tr>
      <w:tr w:rsidR="00FF7B31" w:rsidRPr="00FF7B31" w14:paraId="3352BC4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EA5E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FF3D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19BC1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贷款计息恢复初审</w:t>
            </w:r>
          </w:p>
        </w:tc>
      </w:tr>
      <w:tr w:rsidR="00FF7B31" w:rsidRPr="00FF7B31" w14:paraId="167D01D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D4FB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84FF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DF7AF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贷款计息恢复复审</w:t>
            </w:r>
          </w:p>
        </w:tc>
      </w:tr>
      <w:tr w:rsidR="00FF7B31" w:rsidRPr="00FF7B31" w14:paraId="6F2EE20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D6B9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5D78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B91A3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退款申请初审</w:t>
            </w:r>
          </w:p>
        </w:tc>
      </w:tr>
      <w:tr w:rsidR="00FF7B31" w:rsidRPr="00FF7B31" w14:paraId="386B9E2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3278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FC7F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1861C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退款申请复审</w:t>
            </w:r>
          </w:p>
        </w:tc>
      </w:tr>
      <w:tr w:rsidR="00FF7B31" w:rsidRPr="00FF7B31" w14:paraId="1C28D18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E30A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C65C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98921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延迟还款申请初审</w:t>
            </w:r>
          </w:p>
        </w:tc>
      </w:tr>
      <w:tr w:rsidR="00FF7B31" w:rsidRPr="00FF7B31" w14:paraId="744FE10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9D2D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B97C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9A237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延迟还款申请复审</w:t>
            </w:r>
          </w:p>
        </w:tc>
      </w:tr>
      <w:tr w:rsidR="00FF7B31" w:rsidRPr="00FF7B31" w14:paraId="6DC2D7C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89DF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1C1A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7F469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带押过户停息审批</w:t>
            </w:r>
          </w:p>
        </w:tc>
      </w:tr>
      <w:tr w:rsidR="00FF7B31" w:rsidRPr="00FF7B31" w14:paraId="62ECF02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DDD5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134D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D4D49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带押过户退款审批</w:t>
            </w:r>
          </w:p>
        </w:tc>
      </w:tr>
      <w:tr w:rsidR="00FF7B31" w:rsidRPr="00FF7B31" w14:paraId="1CDB10A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5408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9AF1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CF181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提前冲还贷中心初审</w:t>
            </w:r>
          </w:p>
        </w:tc>
      </w:tr>
      <w:tr w:rsidR="00FF7B31" w:rsidRPr="00FF7B31" w14:paraId="5EF5AC4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BA82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E717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242D9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提前冲还贷中心复审</w:t>
            </w:r>
          </w:p>
        </w:tc>
      </w:tr>
      <w:tr w:rsidR="00FF7B31" w:rsidRPr="00FF7B31" w14:paraId="6FF83CEC"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F295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29B2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46A36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逾期冲还划扣中心初审</w:t>
            </w:r>
          </w:p>
        </w:tc>
      </w:tr>
      <w:tr w:rsidR="00FF7B31" w:rsidRPr="00FF7B31" w14:paraId="2944EDB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6300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C836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392B7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逾期冲还划扣中心复审</w:t>
            </w:r>
          </w:p>
        </w:tc>
      </w:tr>
      <w:tr w:rsidR="00FF7B31" w:rsidRPr="00FF7B31" w14:paraId="639864D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0408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8339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00ED3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贷后撤销申请审批</w:t>
            </w:r>
          </w:p>
        </w:tc>
      </w:tr>
      <w:tr w:rsidR="00FF7B31" w:rsidRPr="00FF7B31" w14:paraId="4C17ADB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259FC"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30160"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项目管理审批</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F877C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项目登记初审</w:t>
            </w:r>
          </w:p>
        </w:tc>
      </w:tr>
      <w:tr w:rsidR="00FF7B31" w:rsidRPr="00FF7B31" w14:paraId="311E930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0F82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D283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2BBDD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项目登记复审</w:t>
            </w:r>
          </w:p>
        </w:tc>
      </w:tr>
      <w:tr w:rsidR="00FF7B31" w:rsidRPr="00FF7B31" w14:paraId="5201E49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A8C83"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D8729"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置换管理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66F64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置换申请</w:t>
            </w:r>
          </w:p>
        </w:tc>
      </w:tr>
      <w:tr w:rsidR="00FF7B31" w:rsidRPr="00FF7B31" w14:paraId="52D2146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B71E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DD78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83293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置换复审</w:t>
            </w:r>
          </w:p>
        </w:tc>
      </w:tr>
      <w:tr w:rsidR="00FF7B31" w:rsidRPr="00FF7B31" w14:paraId="200E09D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4937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95DD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11203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置换初审</w:t>
            </w:r>
          </w:p>
        </w:tc>
      </w:tr>
      <w:tr w:rsidR="00FF7B31" w:rsidRPr="00FF7B31" w14:paraId="3DB6143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D5759"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CD909"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贴息受理管理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8EF0B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申请资料修改</w:t>
            </w:r>
          </w:p>
        </w:tc>
      </w:tr>
      <w:tr w:rsidR="00FF7B31" w:rsidRPr="00FF7B31" w14:paraId="35217C1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188F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084E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D6B66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贷款申请退回</w:t>
            </w:r>
          </w:p>
        </w:tc>
      </w:tr>
      <w:tr w:rsidR="00FF7B31" w:rsidRPr="00FF7B31" w14:paraId="6E18B61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362C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1BBB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5A6D1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申请退回上报</w:t>
            </w:r>
          </w:p>
        </w:tc>
      </w:tr>
      <w:tr w:rsidR="00FF7B31" w:rsidRPr="00FF7B31" w14:paraId="2F89C55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E985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7823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4C84A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申请撤销</w:t>
            </w:r>
          </w:p>
        </w:tc>
      </w:tr>
      <w:tr w:rsidR="00FF7B31" w:rsidRPr="00FF7B31" w14:paraId="2AB12A7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5AB0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ED30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D2A92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贴息申请录入</w:t>
            </w:r>
          </w:p>
        </w:tc>
      </w:tr>
      <w:tr w:rsidR="00FF7B31" w:rsidRPr="00FF7B31" w14:paraId="122D75C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61DFF"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99D87"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贴息参数设置</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0CE80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贴息平均利率设置</w:t>
            </w:r>
          </w:p>
        </w:tc>
      </w:tr>
      <w:tr w:rsidR="00FF7B31" w:rsidRPr="00FF7B31" w14:paraId="6DDB8D5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B75E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81F3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92BFF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贴息贷款参数设置</w:t>
            </w:r>
          </w:p>
        </w:tc>
      </w:tr>
      <w:tr w:rsidR="00FF7B31" w:rsidRPr="00FF7B31" w14:paraId="0AD37F0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B4E28"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2038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CD8E2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贴息贷款额度设置</w:t>
            </w:r>
          </w:p>
        </w:tc>
      </w:tr>
      <w:tr w:rsidR="00FF7B31" w:rsidRPr="00FF7B31" w14:paraId="2B37470C"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C2778"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32C3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03288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贴息贷款银行设置</w:t>
            </w:r>
          </w:p>
        </w:tc>
      </w:tr>
      <w:tr w:rsidR="00FF7B31" w:rsidRPr="00FF7B31" w14:paraId="2990F3A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D5615"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C0904"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贴息置换</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82D0C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批量贴息置换</w:t>
            </w:r>
          </w:p>
        </w:tc>
      </w:tr>
      <w:tr w:rsidR="00FF7B31" w:rsidRPr="00FF7B31" w14:paraId="4533633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F594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1DBC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0A38D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贴息置换查询</w:t>
            </w:r>
          </w:p>
        </w:tc>
      </w:tr>
      <w:tr w:rsidR="00FF7B31" w:rsidRPr="00FF7B31" w14:paraId="61A2740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1863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72BB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952B1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贴息置换还款查询</w:t>
            </w:r>
          </w:p>
        </w:tc>
      </w:tr>
      <w:tr w:rsidR="00FF7B31" w:rsidRPr="00FF7B31" w14:paraId="673DCBD0" w14:textId="77777777">
        <w:trPr>
          <w:trHeight w:val="264"/>
        </w:trPr>
        <w:tc>
          <w:tcPr>
            <w:tcW w:w="295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B3C77" w14:textId="77777777" w:rsidR="00A43D5C" w:rsidRPr="00FF7B31" w:rsidRDefault="00716348">
            <w:pPr>
              <w:widowControl/>
              <w:jc w:val="center"/>
              <w:textAlignment w:val="center"/>
              <w:rPr>
                <w:rFonts w:ascii="宋体" w:hAnsi="宋体" w:cs="宋体"/>
                <w:sz w:val="18"/>
                <w:szCs w:val="18"/>
              </w:rPr>
            </w:pPr>
            <w:r w:rsidRPr="00FF7B31">
              <w:rPr>
                <w:rFonts w:ascii="宋体" w:hAnsi="宋体" w:cs="宋体" w:hint="eastAsia"/>
                <w:kern w:val="0"/>
                <w:sz w:val="18"/>
                <w:szCs w:val="18"/>
                <w:lang w:bidi="ar"/>
              </w:rPr>
              <w:lastRenderedPageBreak/>
              <w:t>公共系统</w:t>
            </w: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B72FA"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系统管理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56C12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派单权限管理</w:t>
            </w:r>
          </w:p>
        </w:tc>
      </w:tr>
      <w:tr w:rsidR="00FF7B31" w:rsidRPr="00FF7B31" w14:paraId="4D599C5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0DD0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D2A8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85E2C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中心查询权限</w:t>
            </w:r>
          </w:p>
        </w:tc>
      </w:tr>
      <w:tr w:rsidR="00FF7B31" w:rsidRPr="00FF7B31" w14:paraId="780165A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EE03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B689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67D92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管理部查询权限</w:t>
            </w:r>
          </w:p>
        </w:tc>
      </w:tr>
      <w:tr w:rsidR="00FF7B31" w:rsidRPr="00FF7B31" w14:paraId="31854A4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4DCD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991B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177F8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网点查询权限</w:t>
            </w:r>
          </w:p>
        </w:tc>
      </w:tr>
      <w:tr w:rsidR="00FF7B31" w:rsidRPr="00FF7B31" w14:paraId="2DCAA57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F112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302E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54298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个人查询权限</w:t>
            </w:r>
          </w:p>
        </w:tc>
      </w:tr>
      <w:tr w:rsidR="00FF7B31" w:rsidRPr="00FF7B31" w14:paraId="7116196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ABCB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5B2C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89873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资源管理</w:t>
            </w:r>
          </w:p>
        </w:tc>
      </w:tr>
      <w:tr w:rsidR="00FF7B31" w:rsidRPr="00FF7B31" w14:paraId="5AFCC1E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99A5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34AE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5E7D6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角色管理</w:t>
            </w:r>
          </w:p>
        </w:tc>
      </w:tr>
      <w:tr w:rsidR="00FF7B31" w:rsidRPr="00FF7B31" w14:paraId="05E08CD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6FE8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F4B7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7E3C6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用户管理</w:t>
            </w:r>
          </w:p>
        </w:tc>
      </w:tr>
      <w:tr w:rsidR="00FF7B31" w:rsidRPr="00FF7B31" w14:paraId="79262E1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80840" w14:textId="77777777" w:rsidR="00A43D5C" w:rsidRPr="00FF7B31" w:rsidRDefault="00A43D5C">
            <w:pPr>
              <w:jc w:val="center"/>
              <w:rPr>
                <w:rFonts w:ascii="宋体" w:hAnsi="宋体" w:cs="宋体"/>
                <w:sz w:val="18"/>
                <w:szCs w:val="1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12CB1"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部门管理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0C47A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部门维护</w:t>
            </w:r>
          </w:p>
        </w:tc>
      </w:tr>
      <w:tr w:rsidR="00FF7B31" w:rsidRPr="00FF7B31" w14:paraId="6E28B02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2F289" w14:textId="77777777" w:rsidR="00A43D5C" w:rsidRPr="00FF7B31" w:rsidRDefault="00A43D5C">
            <w:pPr>
              <w:jc w:val="center"/>
              <w:rPr>
                <w:rFonts w:ascii="宋体" w:hAnsi="宋体" w:cs="宋体"/>
                <w:sz w:val="18"/>
                <w:szCs w:val="1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F4503"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信息发布管理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677CB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公告信息发布</w:t>
            </w:r>
          </w:p>
        </w:tc>
      </w:tr>
      <w:tr w:rsidR="00FF7B31" w:rsidRPr="00FF7B31" w14:paraId="32C89F8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9C38C" w14:textId="77777777" w:rsidR="00A43D5C" w:rsidRPr="00FF7B31" w:rsidRDefault="00A43D5C">
            <w:pPr>
              <w:jc w:val="center"/>
              <w:rPr>
                <w:rFonts w:ascii="宋体" w:hAnsi="宋体" w:cs="宋体"/>
                <w:sz w:val="18"/>
                <w:szCs w:val="1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F9884"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代码维护</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1AE4C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代码维护</w:t>
            </w:r>
          </w:p>
        </w:tc>
      </w:tr>
      <w:tr w:rsidR="00FF7B31" w:rsidRPr="00FF7B31" w14:paraId="711CC3EC"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DF9EE"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9F628"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参数设置</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B5161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缴存比例设置</w:t>
            </w:r>
          </w:p>
        </w:tc>
      </w:tr>
      <w:tr w:rsidR="00FF7B31" w:rsidRPr="00FF7B31" w14:paraId="48041DE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5199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37C3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C1130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系统参数设置</w:t>
            </w:r>
          </w:p>
        </w:tc>
      </w:tr>
      <w:tr w:rsidR="00FF7B31" w:rsidRPr="00FF7B31" w14:paraId="55B9CB6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D0F3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ED14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EF987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部门参数设置</w:t>
            </w:r>
          </w:p>
        </w:tc>
      </w:tr>
      <w:tr w:rsidR="00FF7B31" w:rsidRPr="00FF7B31" w14:paraId="077D383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C054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45C9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013C9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休息日设置</w:t>
            </w:r>
          </w:p>
        </w:tc>
      </w:tr>
      <w:tr w:rsidR="00FF7B31" w:rsidRPr="00FF7B31" w14:paraId="740099F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1FF33" w14:textId="77777777" w:rsidR="00A43D5C" w:rsidRPr="00FF7B31" w:rsidRDefault="00A43D5C">
            <w:pPr>
              <w:jc w:val="center"/>
              <w:rPr>
                <w:rFonts w:ascii="宋体" w:hAnsi="宋体" w:cs="宋体"/>
                <w:sz w:val="18"/>
                <w:szCs w:val="1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83F57"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利费维护</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72B11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利费维护</w:t>
            </w:r>
          </w:p>
        </w:tc>
      </w:tr>
      <w:tr w:rsidR="00FF7B31" w:rsidRPr="00FF7B31" w14:paraId="43FCE85C"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EA38B" w14:textId="77777777" w:rsidR="00A43D5C" w:rsidRPr="00FF7B31" w:rsidRDefault="00A43D5C">
            <w:pPr>
              <w:jc w:val="center"/>
              <w:rPr>
                <w:rFonts w:ascii="宋体" w:hAnsi="宋体" w:cs="宋体"/>
                <w:sz w:val="18"/>
                <w:szCs w:val="1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4E209"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扫描管理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106B9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扫描资料配置</w:t>
            </w:r>
          </w:p>
        </w:tc>
      </w:tr>
      <w:tr w:rsidR="00FF7B31" w:rsidRPr="00FF7B31" w14:paraId="34F1F59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ADD19" w14:textId="77777777" w:rsidR="00A43D5C" w:rsidRPr="00FF7B31" w:rsidRDefault="00A43D5C">
            <w:pPr>
              <w:jc w:val="center"/>
              <w:rPr>
                <w:rFonts w:ascii="宋体" w:hAnsi="宋体" w:cs="宋体"/>
                <w:sz w:val="18"/>
                <w:szCs w:val="1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0F375"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日志管理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788E2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日志查询</w:t>
            </w:r>
          </w:p>
        </w:tc>
      </w:tr>
      <w:tr w:rsidR="00FF7B31" w:rsidRPr="00FF7B31" w14:paraId="0B3C7C7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754A8"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790B7"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交易管理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E7949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短信查询</w:t>
            </w:r>
          </w:p>
        </w:tc>
      </w:tr>
      <w:tr w:rsidR="00FF7B31" w:rsidRPr="00FF7B31" w14:paraId="41FEA44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E99D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0E66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F4160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日常监控查询</w:t>
            </w:r>
          </w:p>
        </w:tc>
      </w:tr>
      <w:tr w:rsidR="00FF7B31" w:rsidRPr="00FF7B31" w14:paraId="63C9B8B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0EA1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089C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C398C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手工数据发送</w:t>
            </w:r>
          </w:p>
        </w:tc>
      </w:tr>
      <w:tr w:rsidR="00FF7B31" w:rsidRPr="00FF7B31" w14:paraId="24D2F66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FAF2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E416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0F0F8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可靠消息查询</w:t>
            </w:r>
          </w:p>
        </w:tc>
      </w:tr>
      <w:tr w:rsidR="00FF7B31" w:rsidRPr="00FF7B31" w14:paraId="21D0659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275E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2CFA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D5093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可靠消息历史查询</w:t>
            </w:r>
          </w:p>
        </w:tc>
      </w:tr>
      <w:tr w:rsidR="00FF7B31" w:rsidRPr="00FF7B31" w14:paraId="5C94AE2C" w14:textId="77777777">
        <w:trPr>
          <w:trHeight w:val="264"/>
        </w:trPr>
        <w:tc>
          <w:tcPr>
            <w:tcW w:w="295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72CEC" w14:textId="77777777" w:rsidR="00A43D5C" w:rsidRPr="00FF7B31" w:rsidRDefault="00716348">
            <w:pPr>
              <w:widowControl/>
              <w:jc w:val="center"/>
              <w:textAlignment w:val="center"/>
              <w:rPr>
                <w:rFonts w:ascii="宋体" w:hAnsi="宋体" w:cs="宋体"/>
                <w:sz w:val="18"/>
                <w:szCs w:val="18"/>
              </w:rPr>
            </w:pPr>
            <w:r w:rsidRPr="00FF7B31">
              <w:rPr>
                <w:rFonts w:ascii="宋体" w:hAnsi="宋体" w:cs="宋体" w:hint="eastAsia"/>
                <w:kern w:val="0"/>
                <w:sz w:val="18"/>
                <w:szCs w:val="18"/>
                <w:lang w:bidi="ar"/>
              </w:rPr>
              <w:t>归集系统</w:t>
            </w: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3415D"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账户管理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4F484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单位登记</w:t>
            </w:r>
          </w:p>
        </w:tc>
      </w:tr>
      <w:tr w:rsidR="00FF7B31" w:rsidRPr="00FF7B31" w14:paraId="2D339E0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ABAC8"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C5A9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FCBEE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单位销户</w:t>
            </w:r>
          </w:p>
        </w:tc>
      </w:tr>
      <w:tr w:rsidR="00FF7B31" w:rsidRPr="00FF7B31" w14:paraId="1FF7F46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20F5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266AC"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39C2E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个人开户</w:t>
            </w:r>
          </w:p>
        </w:tc>
      </w:tr>
      <w:tr w:rsidR="00FF7B31" w:rsidRPr="00FF7B31" w14:paraId="5D85580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832B8"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E824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883C7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单位资料扫描</w:t>
            </w:r>
          </w:p>
        </w:tc>
      </w:tr>
      <w:tr w:rsidR="00FF7B31" w:rsidRPr="00FF7B31" w14:paraId="3D11F99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F15D4"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54793"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个人账户转移</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D798E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账户合并</w:t>
            </w:r>
          </w:p>
        </w:tc>
      </w:tr>
      <w:tr w:rsidR="00FF7B31" w:rsidRPr="00FF7B31" w14:paraId="239E444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FD7C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53480"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5BD24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本市转移</w:t>
            </w:r>
          </w:p>
        </w:tc>
      </w:tr>
      <w:tr w:rsidR="00FF7B31" w:rsidRPr="00FF7B31" w14:paraId="2FBD528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E666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A8A7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BF521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职工多帐户查询</w:t>
            </w:r>
          </w:p>
        </w:tc>
      </w:tr>
      <w:tr w:rsidR="00FF7B31" w:rsidRPr="00FF7B31" w14:paraId="0C77460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35CCF"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C3649"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缴存管理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1B542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单位恢复比例登记</w:t>
            </w:r>
          </w:p>
        </w:tc>
      </w:tr>
      <w:tr w:rsidR="00FF7B31" w:rsidRPr="00FF7B31" w14:paraId="2F0C918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5BAA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58EA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8E602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年度基数调整</w:t>
            </w:r>
          </w:p>
        </w:tc>
      </w:tr>
      <w:tr w:rsidR="00FF7B31" w:rsidRPr="00FF7B31" w14:paraId="6C3A189A"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72F6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2299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A2F91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调整缴存额</w:t>
            </w:r>
          </w:p>
        </w:tc>
      </w:tr>
      <w:tr w:rsidR="00FF7B31" w:rsidRPr="00FF7B31" w14:paraId="4DA2424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ECFD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7792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BF295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个人补缴</w:t>
            </w:r>
          </w:p>
        </w:tc>
      </w:tr>
      <w:tr w:rsidR="00FF7B31" w:rsidRPr="00FF7B31" w14:paraId="2D33100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57CE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48A7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E1096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暂存款转移查询</w:t>
            </w:r>
          </w:p>
        </w:tc>
      </w:tr>
      <w:tr w:rsidR="00FF7B31" w:rsidRPr="00FF7B31" w14:paraId="4F481BA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AEBA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F635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02321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暂存款转移</w:t>
            </w:r>
          </w:p>
        </w:tc>
      </w:tr>
      <w:tr w:rsidR="00FF7B31" w:rsidRPr="00FF7B31" w14:paraId="4A52A5C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ACA1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6983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0A25A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单位汇缴</w:t>
            </w:r>
          </w:p>
        </w:tc>
      </w:tr>
      <w:tr w:rsidR="00FF7B31" w:rsidRPr="00FF7B31" w14:paraId="1D5CEE1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E625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E788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63526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缴存变更</w:t>
            </w:r>
          </w:p>
        </w:tc>
      </w:tr>
      <w:tr w:rsidR="00FF7B31" w:rsidRPr="00FF7B31" w14:paraId="6DAF4E8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6DCC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13BE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94C75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收款登记</w:t>
            </w:r>
          </w:p>
        </w:tc>
      </w:tr>
      <w:tr w:rsidR="00FF7B31" w:rsidRPr="00FF7B31" w14:paraId="465808DC"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59F8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53D3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2AD5C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多缴错缴退款申请</w:t>
            </w:r>
          </w:p>
        </w:tc>
      </w:tr>
      <w:tr w:rsidR="00FF7B31" w:rsidRPr="00FF7B31" w14:paraId="66EFC17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8CA6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962CC"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3031B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退暂存款</w:t>
            </w:r>
          </w:p>
        </w:tc>
      </w:tr>
      <w:tr w:rsidR="00FF7B31" w:rsidRPr="00FF7B31" w14:paraId="3F4363B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F0FB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991A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058EC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单位复缴登记</w:t>
            </w:r>
          </w:p>
        </w:tc>
      </w:tr>
      <w:tr w:rsidR="00FF7B31" w:rsidRPr="00FF7B31" w14:paraId="7491DFC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4AA1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DE29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BA711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年度二次调整申请</w:t>
            </w:r>
          </w:p>
        </w:tc>
      </w:tr>
      <w:tr w:rsidR="00FF7B31" w:rsidRPr="00FF7B31" w14:paraId="271AEB5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23CA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D42B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94FF8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网上业务登记</w:t>
            </w:r>
          </w:p>
        </w:tc>
      </w:tr>
      <w:tr w:rsidR="00FF7B31" w:rsidRPr="00FF7B31" w14:paraId="22F8A6D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2CBD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28DD0"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D7197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绑定付款账号登记</w:t>
            </w:r>
          </w:p>
        </w:tc>
      </w:tr>
      <w:tr w:rsidR="00FF7B31" w:rsidRPr="00FF7B31" w14:paraId="6687857C"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5AAA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077A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CAF0D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汇入款退回</w:t>
            </w:r>
          </w:p>
        </w:tc>
      </w:tr>
      <w:tr w:rsidR="00FF7B31" w:rsidRPr="00FF7B31" w14:paraId="0CAC0E7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8C42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A11C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F860F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托收登记</w:t>
            </w:r>
          </w:p>
        </w:tc>
      </w:tr>
      <w:tr w:rsidR="00FF7B31" w:rsidRPr="00FF7B31" w14:paraId="2292BB8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3A9F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B840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54D59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单位降低比例登记</w:t>
            </w:r>
          </w:p>
        </w:tc>
      </w:tr>
      <w:tr w:rsidR="00FF7B31" w:rsidRPr="00FF7B31" w14:paraId="54555FC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1E4D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4028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822F1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单位缓缴登记</w:t>
            </w:r>
          </w:p>
        </w:tc>
      </w:tr>
      <w:tr w:rsidR="00FF7B31" w:rsidRPr="00FF7B31" w14:paraId="379ADF7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8D1CD"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58443"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提取管理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CFA93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提取失败修改复审</w:t>
            </w:r>
          </w:p>
        </w:tc>
      </w:tr>
      <w:tr w:rsidR="00FF7B31" w:rsidRPr="00FF7B31" w14:paraId="6957014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BE58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1F55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CED1E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提取失败数据修改</w:t>
            </w:r>
          </w:p>
        </w:tc>
      </w:tr>
      <w:tr w:rsidR="00FF7B31" w:rsidRPr="00FF7B31" w14:paraId="111A650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7E3E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E946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9FB61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管理部复审</w:t>
            </w:r>
          </w:p>
        </w:tc>
      </w:tr>
      <w:tr w:rsidR="00FF7B31" w:rsidRPr="00FF7B31" w14:paraId="0E8EBEE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3A0D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EB21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E2457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管理部初审</w:t>
            </w:r>
          </w:p>
        </w:tc>
      </w:tr>
      <w:tr w:rsidR="00FF7B31" w:rsidRPr="00FF7B31" w14:paraId="38F0110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F000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20C4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CCD40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提取注销确认</w:t>
            </w:r>
          </w:p>
        </w:tc>
      </w:tr>
      <w:tr w:rsidR="00FF7B31" w:rsidRPr="00FF7B31" w14:paraId="375DE58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906C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557E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DA3CD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提取注销</w:t>
            </w:r>
          </w:p>
        </w:tc>
      </w:tr>
      <w:tr w:rsidR="00FF7B31" w:rsidRPr="00FF7B31" w14:paraId="2E01836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BD79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BA53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8ECAA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退回上报</w:t>
            </w:r>
          </w:p>
        </w:tc>
      </w:tr>
      <w:tr w:rsidR="00FF7B31" w:rsidRPr="00FF7B31" w14:paraId="5E76766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A96E8"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BF44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7667B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共有提取人管理</w:t>
            </w:r>
          </w:p>
        </w:tc>
      </w:tr>
      <w:tr w:rsidR="00FF7B31" w:rsidRPr="00FF7B31" w14:paraId="3466B09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8545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82CB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97B77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资料变更</w:t>
            </w:r>
          </w:p>
        </w:tc>
      </w:tr>
      <w:tr w:rsidR="00FF7B31" w:rsidRPr="00FF7B31" w14:paraId="1A38EAA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1EE0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4993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55DE2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提取申请</w:t>
            </w:r>
          </w:p>
        </w:tc>
      </w:tr>
      <w:tr w:rsidR="00FF7B31" w:rsidRPr="00FF7B31" w14:paraId="108B5B7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E795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09C7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0FA07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重划跨行提取款进度查询</w:t>
            </w:r>
          </w:p>
        </w:tc>
      </w:tr>
      <w:tr w:rsidR="00FF7B31" w:rsidRPr="00FF7B31" w14:paraId="0A96800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05EC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02EB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8CEE1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疑似跨行提取退款查询</w:t>
            </w:r>
          </w:p>
        </w:tc>
      </w:tr>
      <w:tr w:rsidR="00FF7B31" w:rsidRPr="00FF7B31" w14:paraId="20041CC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A9C08"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0B2AC"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D3738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提取定额</w:t>
            </w:r>
            <w:r w:rsidRPr="00FF7B31">
              <w:rPr>
                <w:rStyle w:val="font01"/>
                <w:color w:val="auto"/>
                <w:lang w:bidi="ar"/>
              </w:rPr>
              <w:t>-</w:t>
            </w:r>
            <w:r w:rsidRPr="00FF7B31">
              <w:rPr>
                <w:rStyle w:val="font31"/>
                <w:rFonts w:hint="default"/>
                <w:color w:val="auto"/>
                <w:lang w:bidi="ar"/>
              </w:rPr>
              <w:t>中心复审</w:t>
            </w:r>
          </w:p>
        </w:tc>
      </w:tr>
      <w:tr w:rsidR="00FF7B31" w:rsidRPr="00FF7B31" w14:paraId="5A4B4DC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08EC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240A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76669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提取定额</w:t>
            </w:r>
            <w:r w:rsidRPr="00FF7B31">
              <w:rPr>
                <w:rStyle w:val="font01"/>
                <w:color w:val="auto"/>
                <w:lang w:bidi="ar"/>
              </w:rPr>
              <w:t>-</w:t>
            </w:r>
            <w:r w:rsidRPr="00FF7B31">
              <w:rPr>
                <w:rStyle w:val="font31"/>
                <w:rFonts w:hint="default"/>
                <w:color w:val="auto"/>
                <w:lang w:bidi="ar"/>
              </w:rPr>
              <w:t>中心初审</w:t>
            </w:r>
          </w:p>
        </w:tc>
      </w:tr>
      <w:tr w:rsidR="00FF7B31" w:rsidRPr="00FF7B31" w14:paraId="0F1E6AA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2D24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A06F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69563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房屋地址修改</w:t>
            </w:r>
          </w:p>
        </w:tc>
      </w:tr>
      <w:tr w:rsidR="00FF7B31" w:rsidRPr="00FF7B31" w14:paraId="4393699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F6D1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95AC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5B95E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提取面签审核</w:t>
            </w:r>
          </w:p>
        </w:tc>
      </w:tr>
      <w:tr w:rsidR="00FF7B31" w:rsidRPr="00FF7B31" w14:paraId="18C1BC7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653B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6847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14EC8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提取面签</w:t>
            </w:r>
          </w:p>
        </w:tc>
      </w:tr>
      <w:tr w:rsidR="00FF7B31" w:rsidRPr="00FF7B31" w14:paraId="72EC44FA"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83CD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381A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C2240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约定金额估算统计</w:t>
            </w:r>
          </w:p>
        </w:tc>
      </w:tr>
      <w:tr w:rsidR="00FF7B31" w:rsidRPr="00FF7B31" w14:paraId="38FEB02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F2C5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6149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81148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约定提取金额试算</w:t>
            </w:r>
          </w:p>
        </w:tc>
      </w:tr>
      <w:tr w:rsidR="00FF7B31" w:rsidRPr="00FF7B31" w14:paraId="6F5ABA9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7B75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10D7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6DB8E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跨区信息核查</w:t>
            </w:r>
          </w:p>
        </w:tc>
      </w:tr>
      <w:tr w:rsidR="00FF7B31" w:rsidRPr="00FF7B31" w14:paraId="3192E44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478A4"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4D9F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AA768E"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提取初审查询</w:t>
            </w:r>
          </w:p>
        </w:tc>
      </w:tr>
      <w:tr w:rsidR="00FF7B31" w:rsidRPr="00FF7B31" w14:paraId="3ACE05F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D391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3D60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86F76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重划跨行提取款业务复审</w:t>
            </w:r>
          </w:p>
        </w:tc>
      </w:tr>
      <w:tr w:rsidR="00FF7B31" w:rsidRPr="00FF7B31" w14:paraId="77EFB02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846A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C222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C8158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重划跨行提取款业务初审</w:t>
            </w:r>
          </w:p>
        </w:tc>
      </w:tr>
      <w:tr w:rsidR="00FF7B31" w:rsidRPr="00FF7B31" w14:paraId="49AB726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540D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4C04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E17DF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重划跨行提取款</w:t>
            </w:r>
          </w:p>
        </w:tc>
      </w:tr>
      <w:tr w:rsidR="00FF7B31" w:rsidRPr="00FF7B31" w14:paraId="30637C9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1DB26"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11DF1"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复核管理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F677E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重划同行提取款初审</w:t>
            </w:r>
          </w:p>
        </w:tc>
      </w:tr>
      <w:tr w:rsidR="00FF7B31" w:rsidRPr="00FF7B31" w14:paraId="00B1990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071B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876A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BC4BB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汇入款退回业务初审</w:t>
            </w:r>
          </w:p>
        </w:tc>
      </w:tr>
      <w:tr w:rsidR="00FF7B31" w:rsidRPr="00FF7B31" w14:paraId="721B32E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86A7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88D80"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C956F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汇入款退回业务复审</w:t>
            </w:r>
          </w:p>
        </w:tc>
      </w:tr>
      <w:tr w:rsidR="00FF7B31" w:rsidRPr="00FF7B31" w14:paraId="16C9B24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C9F9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3050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E5891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重划同行提取款复审</w:t>
            </w:r>
          </w:p>
        </w:tc>
      </w:tr>
      <w:tr w:rsidR="00FF7B31" w:rsidRPr="00FF7B31" w14:paraId="5AF5975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9B49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2A03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68865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单位信息复核</w:t>
            </w:r>
          </w:p>
        </w:tc>
      </w:tr>
      <w:tr w:rsidR="00FF7B31" w:rsidRPr="00FF7B31" w14:paraId="422DB51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B83C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B325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875DF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个人信息复核</w:t>
            </w:r>
          </w:p>
        </w:tc>
      </w:tr>
      <w:tr w:rsidR="00FF7B31" w:rsidRPr="00FF7B31" w14:paraId="6476643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7EDE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F38A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EDF25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单位信息复核（银行）</w:t>
            </w:r>
          </w:p>
        </w:tc>
      </w:tr>
      <w:tr w:rsidR="00FF7B31" w:rsidRPr="00FF7B31" w14:paraId="2F1DBCB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095A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A46E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6E722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上市缴存证明复核</w:t>
            </w:r>
          </w:p>
        </w:tc>
      </w:tr>
      <w:tr w:rsidR="00FF7B31" w:rsidRPr="00FF7B31" w14:paraId="773FDCF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CEEE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5DF8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1CD5B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账户合并复核</w:t>
            </w:r>
          </w:p>
        </w:tc>
      </w:tr>
      <w:tr w:rsidR="00FF7B31" w:rsidRPr="00FF7B31" w14:paraId="414516A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CE9D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4A01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2FA11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汇入款退回业务查询</w:t>
            </w:r>
          </w:p>
        </w:tc>
      </w:tr>
      <w:tr w:rsidR="00FF7B31" w:rsidRPr="00FF7B31" w14:paraId="55BE668C"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1D55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21C9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6F5FE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暂存款退回进度查询</w:t>
            </w:r>
          </w:p>
        </w:tc>
      </w:tr>
      <w:tr w:rsidR="00FF7B31" w:rsidRPr="00FF7B31" w14:paraId="2AA3055C"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0F5F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87D7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12005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退暂存款业务初审</w:t>
            </w:r>
          </w:p>
        </w:tc>
      </w:tr>
      <w:tr w:rsidR="00FF7B31" w:rsidRPr="00FF7B31" w14:paraId="18E0393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15D6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952F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30600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多缴错缴退款中心审批</w:t>
            </w:r>
          </w:p>
        </w:tc>
      </w:tr>
      <w:tr w:rsidR="00FF7B31" w:rsidRPr="00FF7B31" w14:paraId="4539976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FE2E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15FD0"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B56D9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退暂存款业务复审</w:t>
            </w:r>
          </w:p>
        </w:tc>
      </w:tr>
      <w:tr w:rsidR="00FF7B31" w:rsidRPr="00FF7B31" w14:paraId="0D974FDC"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19BE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6350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DCEDB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收款登记复核</w:t>
            </w:r>
          </w:p>
        </w:tc>
      </w:tr>
      <w:tr w:rsidR="00FF7B31" w:rsidRPr="00FF7B31" w14:paraId="7D0C304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F530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0546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32199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汇缴复核</w:t>
            </w:r>
          </w:p>
        </w:tc>
      </w:tr>
      <w:tr w:rsidR="00FF7B31" w:rsidRPr="00FF7B31" w14:paraId="666D884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4C5F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C961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26AAA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补缴复核</w:t>
            </w:r>
          </w:p>
        </w:tc>
      </w:tr>
      <w:tr w:rsidR="00FF7B31" w:rsidRPr="00FF7B31" w14:paraId="426140B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2142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C679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3F385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本市转移复核</w:t>
            </w:r>
          </w:p>
        </w:tc>
      </w:tr>
      <w:tr w:rsidR="00FF7B31" w:rsidRPr="00FF7B31" w14:paraId="17DB98C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B8D0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E57B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58630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暂存款转移复核</w:t>
            </w:r>
          </w:p>
        </w:tc>
      </w:tr>
      <w:tr w:rsidR="00FF7B31" w:rsidRPr="00FF7B31" w14:paraId="66A3DBB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FC0B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1D4F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2424C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复核流水查询</w:t>
            </w:r>
          </w:p>
        </w:tc>
      </w:tr>
      <w:tr w:rsidR="00FF7B31" w:rsidRPr="00FF7B31" w14:paraId="1AC7704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07A6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5B95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33D6E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受理业务查询</w:t>
            </w:r>
          </w:p>
        </w:tc>
      </w:tr>
      <w:tr w:rsidR="00FF7B31" w:rsidRPr="00FF7B31" w14:paraId="17D1AF5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9FA20"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D8448"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查询打印</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786BF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插件与模板下载</w:t>
            </w:r>
          </w:p>
        </w:tc>
      </w:tr>
      <w:tr w:rsidR="00FF7B31" w:rsidRPr="00FF7B31" w14:paraId="6110432A"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0EF6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C345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E151E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年度结息汇总单</w:t>
            </w:r>
          </w:p>
        </w:tc>
      </w:tr>
      <w:tr w:rsidR="00FF7B31" w:rsidRPr="00FF7B31" w14:paraId="0F88743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D954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4714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FB6CC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缴存信息变更查询</w:t>
            </w:r>
          </w:p>
        </w:tc>
      </w:tr>
      <w:tr w:rsidR="00FF7B31" w:rsidRPr="00FF7B31" w14:paraId="17B2535A"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F65A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AB0C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6D5DBF"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个人信息变更查询</w:t>
            </w:r>
          </w:p>
        </w:tc>
      </w:tr>
      <w:tr w:rsidR="00FF7B31" w:rsidRPr="00FF7B31" w14:paraId="31F819F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44F3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0525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F4A20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单位信息变更查询</w:t>
            </w:r>
          </w:p>
        </w:tc>
      </w:tr>
      <w:tr w:rsidR="00FF7B31" w:rsidRPr="00FF7B31" w14:paraId="6DA44E3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9008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544A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07BB2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提取注销结果查询</w:t>
            </w:r>
          </w:p>
        </w:tc>
      </w:tr>
      <w:tr w:rsidR="00FF7B31" w:rsidRPr="00FF7B31" w14:paraId="0318703C"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A706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6C4C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09052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自动转账结果查询</w:t>
            </w:r>
          </w:p>
        </w:tc>
      </w:tr>
      <w:tr w:rsidR="00FF7B31" w:rsidRPr="00FF7B31" w14:paraId="2A160BD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65BF4"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2754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6A539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托收结果查询</w:t>
            </w:r>
          </w:p>
        </w:tc>
      </w:tr>
      <w:tr w:rsidR="00FF7B31" w:rsidRPr="00FF7B31" w14:paraId="1F9408E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2241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F0AB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0A636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收款查询</w:t>
            </w:r>
          </w:p>
        </w:tc>
      </w:tr>
      <w:tr w:rsidR="00FF7B31" w:rsidRPr="00FF7B31" w14:paraId="45299CF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5B53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60D7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60870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跨区账户合并查询</w:t>
            </w:r>
          </w:p>
        </w:tc>
      </w:tr>
      <w:tr w:rsidR="00FF7B31" w:rsidRPr="00FF7B31" w14:paraId="67E658B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7A61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CA670"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F9F2D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通缴登记业务查询</w:t>
            </w:r>
          </w:p>
        </w:tc>
      </w:tr>
      <w:tr w:rsidR="00FF7B31" w:rsidRPr="00FF7B31" w14:paraId="3086E01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5E47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B1C8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02125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提取工作量明细表</w:t>
            </w:r>
          </w:p>
        </w:tc>
      </w:tr>
      <w:tr w:rsidR="00FF7B31" w:rsidRPr="00FF7B31" w14:paraId="0BF0018A"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F7A4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361F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A22EF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公积金贷款信息查询</w:t>
            </w:r>
          </w:p>
        </w:tc>
      </w:tr>
      <w:tr w:rsidR="00FF7B31" w:rsidRPr="00FF7B31" w14:paraId="266D7D2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7B5EC"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AC75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0E660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商品房合同信息查询</w:t>
            </w:r>
          </w:p>
        </w:tc>
      </w:tr>
      <w:tr w:rsidR="00FF7B31" w:rsidRPr="00FF7B31" w14:paraId="037A992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6194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3AA4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08539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存量房信息查询</w:t>
            </w:r>
          </w:p>
        </w:tc>
      </w:tr>
      <w:tr w:rsidR="00FF7B31" w:rsidRPr="00FF7B31" w14:paraId="09175B2C"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123F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E5FB3"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0A381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缴存证明查询打印日志</w:t>
            </w:r>
          </w:p>
        </w:tc>
      </w:tr>
      <w:tr w:rsidR="00FF7B31" w:rsidRPr="00FF7B31" w14:paraId="3166E49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1680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07B2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108FB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商业贷款基本信息查询</w:t>
            </w:r>
          </w:p>
        </w:tc>
      </w:tr>
      <w:tr w:rsidR="00FF7B31" w:rsidRPr="00FF7B31" w14:paraId="495C462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CE8D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CAA50"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FE99B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商业贷款还款明细查询</w:t>
            </w:r>
          </w:p>
        </w:tc>
      </w:tr>
      <w:tr w:rsidR="00FF7B31" w:rsidRPr="00FF7B31" w14:paraId="28C2E6B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CB20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7225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FD556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资金业务流程跟踪</w:t>
            </w:r>
          </w:p>
        </w:tc>
      </w:tr>
      <w:tr w:rsidR="00FF7B31" w:rsidRPr="00FF7B31" w14:paraId="3D3D319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9526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ABFB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198CD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待分配汇缴单位查询</w:t>
            </w:r>
          </w:p>
        </w:tc>
      </w:tr>
      <w:tr w:rsidR="00FF7B31" w:rsidRPr="00FF7B31" w14:paraId="6B669D7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4D9C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48D2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E7D86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提取凭证补打</w:t>
            </w:r>
          </w:p>
        </w:tc>
      </w:tr>
      <w:tr w:rsidR="00FF7B31" w:rsidRPr="00FF7B31" w14:paraId="3F3796F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3F68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6B06E"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AB35B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归集催缴查询</w:t>
            </w:r>
          </w:p>
        </w:tc>
      </w:tr>
      <w:tr w:rsidR="00FF7B31" w:rsidRPr="00FF7B31" w14:paraId="2FA1EEE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6C55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D650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48E5B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个人信息查询</w:t>
            </w:r>
          </w:p>
        </w:tc>
      </w:tr>
      <w:tr w:rsidR="00FF7B31" w:rsidRPr="00FF7B31" w14:paraId="102A476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7080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CEFC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E6A3E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所属单位查询</w:t>
            </w:r>
          </w:p>
        </w:tc>
      </w:tr>
      <w:tr w:rsidR="00FF7B31" w:rsidRPr="00FF7B31" w14:paraId="3454E73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32C7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E95F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5C2DC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单位信息查询</w:t>
            </w:r>
          </w:p>
        </w:tc>
      </w:tr>
      <w:tr w:rsidR="00FF7B31" w:rsidRPr="00FF7B31" w14:paraId="1F5E813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7CEA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EA43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EDE45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单位归集数据查询</w:t>
            </w:r>
          </w:p>
        </w:tc>
      </w:tr>
      <w:tr w:rsidR="00FF7B31" w:rsidRPr="00FF7B31" w14:paraId="01DF857A"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065D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EAAF0"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1092E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单位结息对账单</w:t>
            </w:r>
          </w:p>
        </w:tc>
      </w:tr>
      <w:tr w:rsidR="00FF7B31" w:rsidRPr="00FF7B31" w14:paraId="1C1808D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0549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9F25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2290C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单位缴存证明</w:t>
            </w:r>
          </w:p>
        </w:tc>
      </w:tr>
      <w:tr w:rsidR="00FF7B31" w:rsidRPr="00FF7B31" w14:paraId="51602D6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7F9F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C8A9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BD75E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单位历史余额查询</w:t>
            </w:r>
          </w:p>
        </w:tc>
      </w:tr>
      <w:tr w:rsidR="00FF7B31" w:rsidRPr="00FF7B31" w14:paraId="7BF683D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A9B3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15BC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8BCAF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收款明细查询</w:t>
            </w:r>
          </w:p>
        </w:tc>
      </w:tr>
      <w:tr w:rsidR="00FF7B31" w:rsidRPr="00FF7B31" w14:paraId="57D6C5F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C3FE5"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C12F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90D20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提取业务查询</w:t>
            </w:r>
          </w:p>
        </w:tc>
      </w:tr>
      <w:tr w:rsidR="00FF7B31" w:rsidRPr="00FF7B31" w14:paraId="1EF8713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46F2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8819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F0123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提取结果查询</w:t>
            </w:r>
          </w:p>
        </w:tc>
      </w:tr>
      <w:tr w:rsidR="00FF7B31" w:rsidRPr="00FF7B31" w14:paraId="08F3968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C60F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1961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A8A5F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提取变更查询</w:t>
            </w:r>
          </w:p>
        </w:tc>
      </w:tr>
      <w:tr w:rsidR="00FF7B31" w:rsidRPr="00FF7B31" w14:paraId="74C769E2"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2697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4214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ADFCC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个人结息对账单</w:t>
            </w:r>
          </w:p>
        </w:tc>
      </w:tr>
      <w:tr w:rsidR="00FF7B31" w:rsidRPr="00FF7B31" w14:paraId="06902791"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5EC3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440E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2B34A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预提利息汇总单</w:t>
            </w:r>
          </w:p>
        </w:tc>
      </w:tr>
      <w:tr w:rsidR="00FF7B31" w:rsidRPr="00FF7B31" w14:paraId="0F9C38A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A95EE"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6A46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BDCE3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年度基数调整查询</w:t>
            </w:r>
          </w:p>
        </w:tc>
      </w:tr>
      <w:tr w:rsidR="00FF7B31" w:rsidRPr="00FF7B31" w14:paraId="3B329AC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5DBAB"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92522"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统计管理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52667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归集情况统计表</w:t>
            </w:r>
          </w:p>
        </w:tc>
      </w:tr>
      <w:tr w:rsidR="00FF7B31" w:rsidRPr="00FF7B31" w14:paraId="75F3E5A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8CEB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DFC39"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51D8B9"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个人新开户统计表</w:t>
            </w:r>
          </w:p>
        </w:tc>
      </w:tr>
      <w:tr w:rsidR="00FF7B31" w:rsidRPr="00FF7B31" w14:paraId="777056CC"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E3D9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CC4DC"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28F5F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提取工作量统计</w:t>
            </w:r>
          </w:p>
        </w:tc>
      </w:tr>
      <w:tr w:rsidR="00FF7B31" w:rsidRPr="00FF7B31" w14:paraId="4A5F2D0E"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EC30D"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D95C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77B4C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网点业务量统计表</w:t>
            </w:r>
          </w:p>
        </w:tc>
      </w:tr>
      <w:tr w:rsidR="00FF7B31" w:rsidRPr="00FF7B31" w14:paraId="5B32E4E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0481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AFB5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BA0A8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缴存统计表</w:t>
            </w:r>
          </w:p>
        </w:tc>
      </w:tr>
      <w:tr w:rsidR="00FF7B31" w:rsidRPr="00FF7B31" w14:paraId="62A167F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3BE71"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DD70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A02467"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工作量统计表</w:t>
            </w:r>
          </w:p>
        </w:tc>
      </w:tr>
      <w:tr w:rsidR="00FF7B31" w:rsidRPr="00FF7B31" w14:paraId="3FAF4D5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E8C27"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3A60F"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信息维护</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366AE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开发商银行管理</w:t>
            </w:r>
          </w:p>
        </w:tc>
      </w:tr>
      <w:tr w:rsidR="00FF7B31" w:rsidRPr="00FF7B31" w14:paraId="220C780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722B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C19C7"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B5C9D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中心个人账户删除</w:t>
            </w:r>
          </w:p>
        </w:tc>
      </w:tr>
      <w:tr w:rsidR="00FF7B31" w:rsidRPr="00FF7B31" w14:paraId="4DE70AB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545E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6E8C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8D404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个人手机号批量变更</w:t>
            </w:r>
          </w:p>
        </w:tc>
      </w:tr>
      <w:tr w:rsidR="00FF7B31" w:rsidRPr="00FF7B31" w14:paraId="58B950CB"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2765B"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3482B"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845B9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单位信息变更</w:t>
            </w:r>
          </w:p>
        </w:tc>
      </w:tr>
      <w:tr w:rsidR="00FF7B31" w:rsidRPr="00FF7B31" w14:paraId="3D8C221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D5F66"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1BC3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3EAD5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个人信息变更</w:t>
            </w:r>
          </w:p>
        </w:tc>
      </w:tr>
      <w:tr w:rsidR="00FF7B31" w:rsidRPr="00FF7B31" w14:paraId="2106F9A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4BD7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6959F"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06982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个人账户删除</w:t>
            </w:r>
          </w:p>
        </w:tc>
      </w:tr>
      <w:tr w:rsidR="00FF7B31" w:rsidRPr="00FF7B31" w14:paraId="28A65098"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3BF47"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DD13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7F532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个人账户冻结</w:t>
            </w:r>
            <w:r w:rsidRPr="00FF7B31">
              <w:rPr>
                <w:rStyle w:val="font01"/>
                <w:color w:val="auto"/>
                <w:lang w:bidi="ar"/>
              </w:rPr>
              <w:t>/</w:t>
            </w:r>
            <w:r w:rsidRPr="00FF7B31">
              <w:rPr>
                <w:rStyle w:val="font31"/>
                <w:rFonts w:hint="default"/>
                <w:color w:val="auto"/>
                <w:lang w:bidi="ar"/>
              </w:rPr>
              <w:t>解冻</w:t>
            </w:r>
          </w:p>
        </w:tc>
      </w:tr>
      <w:tr w:rsidR="00FF7B31" w:rsidRPr="00FF7B31" w14:paraId="2E08F840"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EA4FF"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C92F2"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5E0C41"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单位汇缴年月修改</w:t>
            </w:r>
          </w:p>
        </w:tc>
      </w:tr>
      <w:tr w:rsidR="00FF7B31" w:rsidRPr="00FF7B31" w14:paraId="004C940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8728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ECFF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3CA9D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黑名单管理</w:t>
            </w:r>
          </w:p>
        </w:tc>
      </w:tr>
      <w:tr w:rsidR="00FF7B31" w:rsidRPr="00FF7B31" w14:paraId="37CA62A9"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74169" w14:textId="77777777" w:rsidR="00A43D5C" w:rsidRPr="00FF7B31" w:rsidRDefault="00A43D5C">
            <w:pPr>
              <w:jc w:val="center"/>
              <w:rPr>
                <w:rFonts w:ascii="宋体" w:hAnsi="宋体" w:cs="宋体"/>
                <w:sz w:val="18"/>
                <w:szCs w:val="1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51876"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日结管理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B83B5D"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日结确认</w:t>
            </w:r>
          </w:p>
        </w:tc>
      </w:tr>
      <w:tr w:rsidR="00FF7B31" w:rsidRPr="00FF7B31" w14:paraId="73ACDF6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7BB3E"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72F28"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开具证明管理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79187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开具证明申请</w:t>
            </w:r>
          </w:p>
        </w:tc>
      </w:tr>
      <w:tr w:rsidR="00FF7B31" w:rsidRPr="00FF7B31" w14:paraId="1DD3CD2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35F83"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4106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A67498"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开具证明查询</w:t>
            </w:r>
          </w:p>
        </w:tc>
      </w:tr>
      <w:tr w:rsidR="00FF7B31" w:rsidRPr="00FF7B31" w14:paraId="0BBC14CD"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21427"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C04D7"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异地转移业务</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D2A2CA"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转入查询</w:t>
            </w:r>
          </w:p>
        </w:tc>
      </w:tr>
      <w:tr w:rsidR="00FF7B31" w:rsidRPr="00FF7B31" w14:paraId="78E64D0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6A1C9"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98764"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3BEC5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转入撤销</w:t>
            </w:r>
          </w:p>
        </w:tc>
      </w:tr>
      <w:tr w:rsidR="00FF7B31" w:rsidRPr="00FF7B31" w14:paraId="5772C2A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5B858"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DE7CD"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52898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转出办理</w:t>
            </w:r>
          </w:p>
        </w:tc>
      </w:tr>
      <w:tr w:rsidR="00FF7B31" w:rsidRPr="00FF7B31" w14:paraId="1489A206"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26CF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A1F16"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C7580C"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转出查询</w:t>
            </w:r>
          </w:p>
        </w:tc>
      </w:tr>
      <w:tr w:rsidR="00FF7B31" w:rsidRPr="00FF7B31" w14:paraId="3D3FE32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9759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18258"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B224F0"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转入办理</w:t>
            </w:r>
          </w:p>
        </w:tc>
      </w:tr>
      <w:tr w:rsidR="00FF7B31" w:rsidRPr="00FF7B31" w14:paraId="7D4F122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A327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E331A"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AB57AB"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转入审核</w:t>
            </w:r>
          </w:p>
        </w:tc>
      </w:tr>
      <w:tr w:rsidR="00FF7B31" w:rsidRPr="00FF7B31" w14:paraId="621AAEC5"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997D3" w14:textId="77777777" w:rsidR="00A43D5C" w:rsidRPr="00FF7B31" w:rsidRDefault="00A43D5C">
            <w:pPr>
              <w:jc w:val="center"/>
              <w:rPr>
                <w:rFonts w:ascii="宋体" w:hAnsi="宋体" w:cs="宋体"/>
                <w:sz w:val="18"/>
                <w:szCs w:val="18"/>
              </w:rPr>
            </w:pPr>
          </w:p>
        </w:tc>
        <w:tc>
          <w:tcPr>
            <w:tcW w:w="238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25225"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预约管理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D61CC5"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预约设置</w:t>
            </w:r>
          </w:p>
        </w:tc>
      </w:tr>
      <w:tr w:rsidR="00FF7B31" w:rsidRPr="00FF7B31" w14:paraId="7FA40CC4"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FA96A"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305EC"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071456"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预约信息查询</w:t>
            </w:r>
          </w:p>
        </w:tc>
      </w:tr>
      <w:tr w:rsidR="00FF7B31" w:rsidRPr="00FF7B31" w14:paraId="5D58B52F"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AC020"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96E75"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0F4862"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网点维护功能</w:t>
            </w:r>
          </w:p>
        </w:tc>
      </w:tr>
      <w:tr w:rsidR="00FF7B31" w:rsidRPr="00FF7B31" w14:paraId="4F2BB367"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BC742" w14:textId="77777777" w:rsidR="00A43D5C" w:rsidRPr="00FF7B31" w:rsidRDefault="00A43D5C">
            <w:pPr>
              <w:jc w:val="center"/>
              <w:rPr>
                <w:rFonts w:ascii="宋体" w:hAnsi="宋体" w:cs="宋体"/>
                <w:sz w:val="18"/>
                <w:szCs w:val="18"/>
              </w:rPr>
            </w:pPr>
          </w:p>
        </w:tc>
        <w:tc>
          <w:tcPr>
            <w:tcW w:w="238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7FA21" w14:textId="77777777" w:rsidR="00A43D5C" w:rsidRPr="00FF7B31" w:rsidRDefault="00A43D5C">
            <w:pPr>
              <w:jc w:val="left"/>
              <w:rPr>
                <w:rFonts w:ascii="宋体" w:hAnsi="宋体" w:cs="宋体"/>
                <w:sz w:val="18"/>
                <w:szCs w:val="18"/>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93A4F3"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预约信息统计</w:t>
            </w:r>
          </w:p>
        </w:tc>
      </w:tr>
      <w:tr w:rsidR="00FF7B31" w:rsidRPr="00FF7B31" w14:paraId="19F79663" w14:textId="77777777">
        <w:trPr>
          <w:trHeight w:val="264"/>
        </w:trPr>
        <w:tc>
          <w:tcPr>
            <w:tcW w:w="29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E47F0" w14:textId="77777777" w:rsidR="00A43D5C" w:rsidRPr="00FF7B31" w:rsidRDefault="00A43D5C">
            <w:pPr>
              <w:jc w:val="center"/>
              <w:rPr>
                <w:rFonts w:ascii="宋体" w:hAnsi="宋体" w:cs="宋体"/>
                <w:sz w:val="18"/>
                <w:szCs w:val="1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AB402" w14:textId="77777777" w:rsidR="00A43D5C" w:rsidRPr="00FF7B31" w:rsidRDefault="00716348">
            <w:pPr>
              <w:widowControl/>
              <w:jc w:val="left"/>
              <w:textAlignment w:val="center"/>
              <w:rPr>
                <w:rFonts w:ascii="宋体" w:hAnsi="宋体" w:cs="宋体"/>
                <w:sz w:val="18"/>
                <w:szCs w:val="18"/>
              </w:rPr>
            </w:pPr>
            <w:r w:rsidRPr="00FF7B31">
              <w:rPr>
                <w:rFonts w:ascii="宋体" w:hAnsi="宋体" w:cs="宋体" w:hint="eastAsia"/>
                <w:kern w:val="0"/>
                <w:sz w:val="18"/>
                <w:szCs w:val="18"/>
                <w:lang w:bidi="ar"/>
              </w:rPr>
              <w:t>退款管理</w:t>
            </w:r>
          </w:p>
        </w:tc>
        <w:tc>
          <w:tcPr>
            <w:tcW w:w="309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8860D4" w14:textId="77777777" w:rsidR="00A43D5C" w:rsidRPr="00FF7B31" w:rsidRDefault="00716348">
            <w:pPr>
              <w:widowControl/>
              <w:jc w:val="left"/>
              <w:textAlignment w:val="bottom"/>
              <w:rPr>
                <w:rFonts w:ascii="宋体" w:hAnsi="宋体" w:cs="宋体"/>
                <w:sz w:val="18"/>
                <w:szCs w:val="18"/>
              </w:rPr>
            </w:pPr>
            <w:r w:rsidRPr="00FF7B31">
              <w:rPr>
                <w:rFonts w:ascii="宋体" w:hAnsi="宋体" w:cs="宋体" w:hint="eastAsia"/>
                <w:kern w:val="0"/>
                <w:sz w:val="18"/>
                <w:szCs w:val="18"/>
                <w:lang w:bidi="ar"/>
              </w:rPr>
              <w:t>重划同行提取款</w:t>
            </w:r>
          </w:p>
        </w:tc>
      </w:tr>
      <w:tr w:rsidR="00FF7B31" w:rsidRPr="00FF7B31" w14:paraId="2091B77E" w14:textId="77777777">
        <w:trPr>
          <w:trHeight w:val="264"/>
        </w:trPr>
        <w:tc>
          <w:tcPr>
            <w:tcW w:w="842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1009F" w14:textId="77777777" w:rsidR="00A43D5C" w:rsidRPr="00FF7B31" w:rsidRDefault="00716348">
            <w:pPr>
              <w:widowControl/>
              <w:jc w:val="left"/>
              <w:textAlignment w:val="bottom"/>
              <w:rPr>
                <w:rFonts w:ascii="宋体" w:hAnsi="宋体" w:cs="宋体"/>
                <w:kern w:val="0"/>
                <w:sz w:val="18"/>
                <w:szCs w:val="18"/>
                <w:lang w:bidi="ar"/>
              </w:rPr>
            </w:pPr>
            <w:r w:rsidRPr="00FF7B31">
              <w:rPr>
                <w:rFonts w:ascii="宋体" w:hAnsi="宋体" w:cs="宋体" w:hint="eastAsia"/>
                <w:sz w:val="18"/>
                <w:szCs w:val="18"/>
              </w:rPr>
              <w:t>智慧公积金服务接口(含单位业务和个人业务）</w:t>
            </w:r>
          </w:p>
        </w:tc>
      </w:tr>
      <w:tr w:rsidR="00FF7B31" w:rsidRPr="00FF7B31" w14:paraId="5995265B" w14:textId="77777777">
        <w:trPr>
          <w:trHeight w:val="264"/>
        </w:trPr>
        <w:tc>
          <w:tcPr>
            <w:tcW w:w="842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92D8D" w14:textId="77777777" w:rsidR="00A43D5C" w:rsidRPr="00FF7B31" w:rsidRDefault="00716348">
            <w:pPr>
              <w:widowControl/>
              <w:jc w:val="left"/>
              <w:textAlignment w:val="bottom"/>
              <w:rPr>
                <w:rFonts w:ascii="宋体" w:hAnsi="宋体" w:cs="宋体"/>
                <w:kern w:val="0"/>
                <w:sz w:val="18"/>
                <w:szCs w:val="18"/>
                <w:lang w:bidi="ar"/>
              </w:rPr>
            </w:pPr>
            <w:r w:rsidRPr="00FF7B31">
              <w:rPr>
                <w:rFonts w:ascii="宋体" w:hAnsi="宋体" w:cs="宋体" w:hint="eastAsia"/>
                <w:sz w:val="18"/>
                <w:szCs w:val="18"/>
              </w:rPr>
              <w:t>数据上报接口</w:t>
            </w:r>
          </w:p>
        </w:tc>
      </w:tr>
    </w:tbl>
    <w:p w14:paraId="49ED4A5F" w14:textId="77777777" w:rsidR="00A43D5C" w:rsidRPr="00FF7B31" w:rsidRDefault="00A43D5C">
      <w:pPr>
        <w:ind w:firstLineChars="200" w:firstLine="560"/>
        <w:rPr>
          <w:rFonts w:ascii="宋体" w:hAnsi="宋体"/>
          <w:sz w:val="28"/>
          <w:szCs w:val="28"/>
        </w:rPr>
      </w:pPr>
    </w:p>
    <w:p w14:paraId="2F4B0C22" w14:textId="77777777" w:rsidR="00A43D5C" w:rsidRPr="00FF7B31" w:rsidRDefault="00A43D5C">
      <w:pPr>
        <w:ind w:firstLineChars="200" w:firstLine="560"/>
        <w:rPr>
          <w:rFonts w:ascii="宋体" w:hAnsi="宋体"/>
          <w:sz w:val="28"/>
          <w:szCs w:val="28"/>
        </w:rPr>
      </w:pPr>
    </w:p>
    <w:p w14:paraId="6D1D4439" w14:textId="77777777" w:rsidR="00A43D5C" w:rsidRPr="00FF7B31" w:rsidRDefault="00A43D5C">
      <w:pPr>
        <w:ind w:firstLineChars="200" w:firstLine="560"/>
        <w:rPr>
          <w:rFonts w:ascii="宋体" w:hAnsi="宋体"/>
          <w:sz w:val="28"/>
          <w:szCs w:val="28"/>
        </w:rPr>
      </w:pPr>
    </w:p>
    <w:bookmarkEnd w:id="0"/>
    <w:p w14:paraId="16CF30AD" w14:textId="77777777" w:rsidR="00A43D5C" w:rsidRPr="00FF7B31" w:rsidRDefault="00A43D5C">
      <w:pPr>
        <w:pStyle w:val="a5"/>
        <w:spacing w:line="480" w:lineRule="exact"/>
        <w:ind w:firstLineChars="200" w:firstLine="480"/>
        <w:rPr>
          <w:rFonts w:hAnsi="宋体"/>
          <w:sz w:val="24"/>
          <w:szCs w:val="24"/>
        </w:rPr>
      </w:pPr>
    </w:p>
    <w:sectPr w:rsidR="00A43D5C" w:rsidRPr="00FF7B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E45E7" w14:textId="77777777" w:rsidR="00195390" w:rsidRDefault="00195390">
      <w:r>
        <w:separator/>
      </w:r>
    </w:p>
  </w:endnote>
  <w:endnote w:type="continuationSeparator" w:id="0">
    <w:p w14:paraId="1B65908C" w14:textId="77777777" w:rsidR="00195390" w:rsidRDefault="0019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方正大标宋_GBK">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838910"/>
    </w:sdtPr>
    <w:sdtEndPr/>
    <w:sdtContent>
      <w:sdt>
        <w:sdtPr>
          <w:id w:val="-1669238322"/>
        </w:sdtPr>
        <w:sdtEndPr/>
        <w:sdtContent>
          <w:p w14:paraId="763F8699" w14:textId="77777777" w:rsidR="00A43D5C" w:rsidRDefault="00716348">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F7B31">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F7B31">
              <w:rPr>
                <w:b/>
                <w:bCs/>
                <w:noProof/>
              </w:rPr>
              <w:t>17</w:t>
            </w:r>
            <w:r>
              <w:rPr>
                <w:b/>
                <w:bCs/>
                <w:sz w:val="24"/>
                <w:szCs w:val="24"/>
              </w:rPr>
              <w:fldChar w:fldCharType="end"/>
            </w:r>
          </w:p>
        </w:sdtContent>
      </w:sdt>
    </w:sdtContent>
  </w:sdt>
  <w:p w14:paraId="7E1B84EE" w14:textId="77777777" w:rsidR="00A43D5C" w:rsidRDefault="00A43D5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7BDBC" w14:textId="77777777" w:rsidR="00195390" w:rsidRDefault="00195390">
      <w:r>
        <w:separator/>
      </w:r>
    </w:p>
  </w:footnote>
  <w:footnote w:type="continuationSeparator" w:id="0">
    <w:p w14:paraId="76CB37BA" w14:textId="77777777" w:rsidR="00195390" w:rsidRDefault="00195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ZDcwMmEwMjQ2YzdlMTJlZDQ1MWJiYzBlZWNkMTQifQ=="/>
  </w:docVars>
  <w:rsids>
    <w:rsidRoot w:val="008C3B63"/>
    <w:rsid w:val="000038DF"/>
    <w:rsid w:val="000E5685"/>
    <w:rsid w:val="0012274F"/>
    <w:rsid w:val="001604D8"/>
    <w:rsid w:val="00195390"/>
    <w:rsid w:val="001A2976"/>
    <w:rsid w:val="001B11F9"/>
    <w:rsid w:val="001E31E1"/>
    <w:rsid w:val="002B7C53"/>
    <w:rsid w:val="002D21B5"/>
    <w:rsid w:val="002F4372"/>
    <w:rsid w:val="003110DA"/>
    <w:rsid w:val="00353B5C"/>
    <w:rsid w:val="003D2D45"/>
    <w:rsid w:val="003F6A4A"/>
    <w:rsid w:val="00413880"/>
    <w:rsid w:val="0043316B"/>
    <w:rsid w:val="00443118"/>
    <w:rsid w:val="00462F8F"/>
    <w:rsid w:val="00493D8E"/>
    <w:rsid w:val="005162F8"/>
    <w:rsid w:val="0051695C"/>
    <w:rsid w:val="00532DC8"/>
    <w:rsid w:val="00552123"/>
    <w:rsid w:val="005629CF"/>
    <w:rsid w:val="00577178"/>
    <w:rsid w:val="005B38C9"/>
    <w:rsid w:val="005F77D4"/>
    <w:rsid w:val="0061594D"/>
    <w:rsid w:val="00622823"/>
    <w:rsid w:val="00630176"/>
    <w:rsid w:val="006A2E4A"/>
    <w:rsid w:val="006A2F58"/>
    <w:rsid w:val="006C246E"/>
    <w:rsid w:val="006E7939"/>
    <w:rsid w:val="006F251C"/>
    <w:rsid w:val="00716348"/>
    <w:rsid w:val="0074595E"/>
    <w:rsid w:val="00761E4A"/>
    <w:rsid w:val="00824007"/>
    <w:rsid w:val="00834679"/>
    <w:rsid w:val="0084055C"/>
    <w:rsid w:val="00866EEF"/>
    <w:rsid w:val="00885F10"/>
    <w:rsid w:val="008A59B8"/>
    <w:rsid w:val="008B4C09"/>
    <w:rsid w:val="008C3B63"/>
    <w:rsid w:val="009C2A70"/>
    <w:rsid w:val="00A057AC"/>
    <w:rsid w:val="00A12025"/>
    <w:rsid w:val="00A14402"/>
    <w:rsid w:val="00A2192F"/>
    <w:rsid w:val="00A43D5C"/>
    <w:rsid w:val="00AA26FC"/>
    <w:rsid w:val="00AE7D13"/>
    <w:rsid w:val="00B046C4"/>
    <w:rsid w:val="00B0471C"/>
    <w:rsid w:val="00B14FE4"/>
    <w:rsid w:val="00B3080F"/>
    <w:rsid w:val="00B34654"/>
    <w:rsid w:val="00B465B5"/>
    <w:rsid w:val="00B51D4B"/>
    <w:rsid w:val="00BC53C4"/>
    <w:rsid w:val="00BC6AF4"/>
    <w:rsid w:val="00C07610"/>
    <w:rsid w:val="00C13234"/>
    <w:rsid w:val="00C32CFD"/>
    <w:rsid w:val="00C571B7"/>
    <w:rsid w:val="00C810F6"/>
    <w:rsid w:val="00CA16AD"/>
    <w:rsid w:val="00D30AC7"/>
    <w:rsid w:val="00D83863"/>
    <w:rsid w:val="00D87874"/>
    <w:rsid w:val="00D917DC"/>
    <w:rsid w:val="00DC6D52"/>
    <w:rsid w:val="00DE7C2A"/>
    <w:rsid w:val="00E43A15"/>
    <w:rsid w:val="00E710B7"/>
    <w:rsid w:val="00E75756"/>
    <w:rsid w:val="00E9130E"/>
    <w:rsid w:val="00EB4D31"/>
    <w:rsid w:val="00ED2CC7"/>
    <w:rsid w:val="00EF242C"/>
    <w:rsid w:val="00EF7A30"/>
    <w:rsid w:val="00F04095"/>
    <w:rsid w:val="00F23D96"/>
    <w:rsid w:val="00F24F11"/>
    <w:rsid w:val="00F311DC"/>
    <w:rsid w:val="00F337FB"/>
    <w:rsid w:val="00F7413A"/>
    <w:rsid w:val="00FF7B31"/>
    <w:rsid w:val="083D42EA"/>
    <w:rsid w:val="0B6C40BC"/>
    <w:rsid w:val="0E5119FA"/>
    <w:rsid w:val="1262332C"/>
    <w:rsid w:val="262F2712"/>
    <w:rsid w:val="26367416"/>
    <w:rsid w:val="299A7AF9"/>
    <w:rsid w:val="2F384F0F"/>
    <w:rsid w:val="5E5F51DA"/>
    <w:rsid w:val="695B1B46"/>
    <w:rsid w:val="702E0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A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able of authorities"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autoSpaceDE w:val="0"/>
      <w:autoSpaceDN w:val="0"/>
      <w:adjustRightInd w:val="0"/>
      <w:spacing w:before="340" w:after="330" w:line="578" w:lineRule="auto"/>
      <w:jc w:val="left"/>
      <w:textAlignment w:val="baseline"/>
      <w:outlineLvl w:val="0"/>
    </w:pPr>
    <w:rPr>
      <w:rFonts w:ascii="宋体" w:hAnsi="Times New Roman"/>
      <w:b/>
      <w:kern w:val="44"/>
      <w:sz w:val="44"/>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annotation text"/>
    <w:basedOn w:val="a"/>
    <w:link w:val="Char"/>
    <w:uiPriority w:val="99"/>
    <w:semiHidden/>
    <w:unhideWhenUsed/>
    <w:qFormat/>
    <w:pPr>
      <w:jc w:val="left"/>
    </w:pPr>
  </w:style>
  <w:style w:type="paragraph" w:styleId="a5">
    <w:name w:val="Plain Text"/>
    <w:basedOn w:val="a"/>
    <w:link w:val="Char0"/>
    <w:qFormat/>
    <w:rPr>
      <w:rFonts w:ascii="宋体" w:hAnsi="Courier New"/>
      <w:szCs w:val="20"/>
      <w:lang w:val="zh-CN"/>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qFormat/>
    <w:pPr>
      <w:spacing w:beforeAutospacing="1" w:afterAutospacing="1"/>
      <w:jc w:val="left"/>
    </w:pPr>
    <w:rPr>
      <w:kern w:val="0"/>
      <w:sz w:val="24"/>
    </w:rPr>
  </w:style>
  <w:style w:type="paragraph" w:styleId="aa">
    <w:name w:val="annotation subject"/>
    <w:basedOn w:val="a4"/>
    <w:next w:val="a4"/>
    <w:link w:val="Char4"/>
    <w:uiPriority w:val="99"/>
    <w:semiHidden/>
    <w:unhideWhenUsed/>
    <w:qFormat/>
    <w:rPr>
      <w:b/>
      <w:bCs/>
    </w:rPr>
  </w:style>
  <w:style w:type="character" w:styleId="ab">
    <w:name w:val="Strong"/>
    <w:basedOn w:val="a0"/>
    <w:qFormat/>
    <w:rPr>
      <w:b/>
    </w:rPr>
  </w:style>
  <w:style w:type="character" w:styleId="ac">
    <w:name w:val="annotation reference"/>
    <w:basedOn w:val="a0"/>
    <w:uiPriority w:val="99"/>
    <w:semiHidden/>
    <w:unhideWhenUsed/>
    <w:qFormat/>
    <w:rPr>
      <w:sz w:val="21"/>
      <w:szCs w:val="21"/>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1Char">
    <w:name w:val="标题 1 Char"/>
    <w:basedOn w:val="a0"/>
    <w:link w:val="1"/>
    <w:qFormat/>
    <w:rPr>
      <w:rFonts w:ascii="宋体" w:eastAsia="宋体" w:hAnsi="Times New Roman" w:cs="Times New Roman"/>
      <w:b/>
      <w:kern w:val="44"/>
      <w:sz w:val="44"/>
      <w:szCs w:val="20"/>
      <w:lang w:val="zh-CN" w:eastAsia="zh-CN"/>
    </w:rPr>
  </w:style>
  <w:style w:type="character" w:customStyle="1" w:styleId="Char0">
    <w:name w:val="纯文本 Char"/>
    <w:basedOn w:val="a0"/>
    <w:link w:val="a5"/>
    <w:qFormat/>
    <w:rPr>
      <w:rFonts w:ascii="宋体" w:eastAsia="宋体" w:hAnsi="Courier New" w:cs="Times New Roman"/>
      <w:szCs w:val="20"/>
      <w:lang w:val="zh-CN" w:eastAsia="zh-CN"/>
    </w:rPr>
  </w:style>
  <w:style w:type="character" w:customStyle="1" w:styleId="Char">
    <w:name w:val="批注文字 Char"/>
    <w:basedOn w:val="a0"/>
    <w:link w:val="a4"/>
    <w:uiPriority w:val="99"/>
    <w:semiHidden/>
    <w:qFormat/>
    <w:rPr>
      <w:rFonts w:ascii="Calibri" w:eastAsia="宋体" w:hAnsi="Calibri" w:cs="Times New Roman"/>
    </w:rPr>
  </w:style>
  <w:style w:type="character" w:customStyle="1" w:styleId="Char4">
    <w:name w:val="批注主题 Char"/>
    <w:basedOn w:val="Char"/>
    <w:link w:val="aa"/>
    <w:uiPriority w:val="99"/>
    <w:semiHidden/>
    <w:qFormat/>
    <w:rPr>
      <w:rFonts w:ascii="Calibri" w:eastAsia="宋体" w:hAnsi="Calibri" w:cs="Times New Roman"/>
      <w:b/>
      <w:bCs/>
    </w:rPr>
  </w:style>
  <w:style w:type="character" w:customStyle="1" w:styleId="Char1">
    <w:name w:val="批注框文本 Char"/>
    <w:basedOn w:val="a0"/>
    <w:link w:val="a6"/>
    <w:uiPriority w:val="99"/>
    <w:semiHidden/>
    <w:qFormat/>
    <w:rPr>
      <w:rFonts w:ascii="Calibri" w:eastAsia="宋体" w:hAnsi="Calibri" w:cs="Times New Roman"/>
      <w:sz w:val="18"/>
      <w:szCs w:val="18"/>
    </w:rPr>
  </w:style>
  <w:style w:type="character" w:customStyle="1" w:styleId="font01">
    <w:name w:val="font01"/>
    <w:basedOn w:val="a0"/>
    <w:qFormat/>
    <w:rPr>
      <w:rFonts w:ascii="Segoe UI" w:eastAsia="Segoe UI" w:hAnsi="Segoe UI" w:cs="Segoe UI"/>
      <w:color w:val="000000"/>
      <w:sz w:val="18"/>
      <w:szCs w:val="18"/>
      <w:u w:val="none"/>
    </w:rPr>
  </w:style>
  <w:style w:type="character" w:customStyle="1" w:styleId="font31">
    <w:name w:val="font31"/>
    <w:basedOn w:val="a0"/>
    <w:qFormat/>
    <w:rPr>
      <w:rFonts w:ascii="宋体" w:eastAsia="宋体" w:hAnsi="宋体" w:cs="宋体" w:hint="eastAsia"/>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able of authorities"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autoSpaceDE w:val="0"/>
      <w:autoSpaceDN w:val="0"/>
      <w:adjustRightInd w:val="0"/>
      <w:spacing w:before="340" w:after="330" w:line="578" w:lineRule="auto"/>
      <w:jc w:val="left"/>
      <w:textAlignment w:val="baseline"/>
      <w:outlineLvl w:val="0"/>
    </w:pPr>
    <w:rPr>
      <w:rFonts w:ascii="宋体" w:hAnsi="Times New Roman"/>
      <w:b/>
      <w:kern w:val="44"/>
      <w:sz w:val="44"/>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annotation text"/>
    <w:basedOn w:val="a"/>
    <w:link w:val="Char"/>
    <w:uiPriority w:val="99"/>
    <w:semiHidden/>
    <w:unhideWhenUsed/>
    <w:qFormat/>
    <w:pPr>
      <w:jc w:val="left"/>
    </w:pPr>
  </w:style>
  <w:style w:type="paragraph" w:styleId="a5">
    <w:name w:val="Plain Text"/>
    <w:basedOn w:val="a"/>
    <w:link w:val="Char0"/>
    <w:qFormat/>
    <w:rPr>
      <w:rFonts w:ascii="宋体" w:hAnsi="Courier New"/>
      <w:szCs w:val="20"/>
      <w:lang w:val="zh-CN"/>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qFormat/>
    <w:pPr>
      <w:spacing w:beforeAutospacing="1" w:afterAutospacing="1"/>
      <w:jc w:val="left"/>
    </w:pPr>
    <w:rPr>
      <w:kern w:val="0"/>
      <w:sz w:val="24"/>
    </w:rPr>
  </w:style>
  <w:style w:type="paragraph" w:styleId="aa">
    <w:name w:val="annotation subject"/>
    <w:basedOn w:val="a4"/>
    <w:next w:val="a4"/>
    <w:link w:val="Char4"/>
    <w:uiPriority w:val="99"/>
    <w:semiHidden/>
    <w:unhideWhenUsed/>
    <w:qFormat/>
    <w:rPr>
      <w:b/>
      <w:bCs/>
    </w:rPr>
  </w:style>
  <w:style w:type="character" w:styleId="ab">
    <w:name w:val="Strong"/>
    <w:basedOn w:val="a0"/>
    <w:qFormat/>
    <w:rPr>
      <w:b/>
    </w:rPr>
  </w:style>
  <w:style w:type="character" w:styleId="ac">
    <w:name w:val="annotation reference"/>
    <w:basedOn w:val="a0"/>
    <w:uiPriority w:val="99"/>
    <w:semiHidden/>
    <w:unhideWhenUsed/>
    <w:qFormat/>
    <w:rPr>
      <w:sz w:val="21"/>
      <w:szCs w:val="21"/>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1Char">
    <w:name w:val="标题 1 Char"/>
    <w:basedOn w:val="a0"/>
    <w:link w:val="1"/>
    <w:qFormat/>
    <w:rPr>
      <w:rFonts w:ascii="宋体" w:eastAsia="宋体" w:hAnsi="Times New Roman" w:cs="Times New Roman"/>
      <w:b/>
      <w:kern w:val="44"/>
      <w:sz w:val="44"/>
      <w:szCs w:val="20"/>
      <w:lang w:val="zh-CN" w:eastAsia="zh-CN"/>
    </w:rPr>
  </w:style>
  <w:style w:type="character" w:customStyle="1" w:styleId="Char0">
    <w:name w:val="纯文本 Char"/>
    <w:basedOn w:val="a0"/>
    <w:link w:val="a5"/>
    <w:qFormat/>
    <w:rPr>
      <w:rFonts w:ascii="宋体" w:eastAsia="宋体" w:hAnsi="Courier New" w:cs="Times New Roman"/>
      <w:szCs w:val="20"/>
      <w:lang w:val="zh-CN" w:eastAsia="zh-CN"/>
    </w:rPr>
  </w:style>
  <w:style w:type="character" w:customStyle="1" w:styleId="Char">
    <w:name w:val="批注文字 Char"/>
    <w:basedOn w:val="a0"/>
    <w:link w:val="a4"/>
    <w:uiPriority w:val="99"/>
    <w:semiHidden/>
    <w:qFormat/>
    <w:rPr>
      <w:rFonts w:ascii="Calibri" w:eastAsia="宋体" w:hAnsi="Calibri" w:cs="Times New Roman"/>
    </w:rPr>
  </w:style>
  <w:style w:type="character" w:customStyle="1" w:styleId="Char4">
    <w:name w:val="批注主题 Char"/>
    <w:basedOn w:val="Char"/>
    <w:link w:val="aa"/>
    <w:uiPriority w:val="99"/>
    <w:semiHidden/>
    <w:qFormat/>
    <w:rPr>
      <w:rFonts w:ascii="Calibri" w:eastAsia="宋体" w:hAnsi="Calibri" w:cs="Times New Roman"/>
      <w:b/>
      <w:bCs/>
    </w:rPr>
  </w:style>
  <w:style w:type="character" w:customStyle="1" w:styleId="Char1">
    <w:name w:val="批注框文本 Char"/>
    <w:basedOn w:val="a0"/>
    <w:link w:val="a6"/>
    <w:uiPriority w:val="99"/>
    <w:semiHidden/>
    <w:qFormat/>
    <w:rPr>
      <w:rFonts w:ascii="Calibri" w:eastAsia="宋体" w:hAnsi="Calibri" w:cs="Times New Roman"/>
      <w:sz w:val="18"/>
      <w:szCs w:val="18"/>
    </w:rPr>
  </w:style>
  <w:style w:type="character" w:customStyle="1" w:styleId="font01">
    <w:name w:val="font01"/>
    <w:basedOn w:val="a0"/>
    <w:qFormat/>
    <w:rPr>
      <w:rFonts w:ascii="Segoe UI" w:eastAsia="Segoe UI" w:hAnsi="Segoe UI" w:cs="Segoe UI"/>
      <w:color w:val="000000"/>
      <w:sz w:val="18"/>
      <w:szCs w:val="18"/>
      <w:u w:val="none"/>
    </w:rPr>
  </w:style>
  <w:style w:type="character" w:customStyle="1" w:styleId="font31">
    <w:name w:val="font31"/>
    <w:basedOn w:val="a0"/>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1223</Words>
  <Characters>6974</Characters>
  <Application>Microsoft Office Word</Application>
  <DocSecurity>0</DocSecurity>
  <Lines>58</Lines>
  <Paragraphs>16</Paragraphs>
  <ScaleCrop>false</ScaleCrop>
  <Company>神州网信技术有限公司</Company>
  <LinksUpToDate>false</LinksUpToDate>
  <CharactersWithSpaces>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dc:creator>
  <cp:lastModifiedBy>admin</cp:lastModifiedBy>
  <cp:revision>2</cp:revision>
  <cp:lastPrinted>2024-06-20T09:02:00Z</cp:lastPrinted>
  <dcterms:created xsi:type="dcterms:W3CDTF">2024-06-20T12:26:00Z</dcterms:created>
  <dcterms:modified xsi:type="dcterms:W3CDTF">2024-06-20T12:26:00Z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4B73BE7611494A2B879B6B1EAA74AC21_12</vt:lpwstr>
  </property>
</Properties>
</file>