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方正小标宋简体" w:hAnsi="方正公文小标宋" w:eastAsia="方正小标宋简体" w:cs="方正公文小标宋"/>
          <w:color w:val="000000" w:themeColor="text1"/>
          <w:sz w:val="44"/>
          <w:szCs w:val="44"/>
          <w14:textFill>
            <w14:solidFill>
              <w14:schemeClr w14:val="tx1"/>
            </w14:solidFill>
          </w14:textFill>
        </w:rPr>
      </w:pPr>
      <w:r>
        <w:rPr>
          <w:rFonts w:hint="eastAsia" w:ascii="方正小标宋简体" w:hAnsi="方正公文小标宋" w:eastAsia="方正小标宋简体" w:cs="方正公文小标宋"/>
          <w:color w:val="000000" w:themeColor="text1"/>
          <w:sz w:val="44"/>
          <w:szCs w:val="44"/>
          <w:lang w:eastAsia="zh-CN"/>
          <w14:textFill>
            <w14:solidFill>
              <w14:schemeClr w14:val="tx1"/>
            </w14:solidFill>
          </w14:textFill>
        </w:rPr>
        <w:t>江门市</w:t>
      </w:r>
      <w:r>
        <w:rPr>
          <w:rFonts w:hint="eastAsia" w:ascii="方正小标宋简体" w:hAnsi="方正公文小标宋" w:eastAsia="方正小标宋简体" w:cs="方正公文小标宋"/>
          <w:color w:val="000000" w:themeColor="text1"/>
          <w:sz w:val="44"/>
          <w:szCs w:val="44"/>
          <w14:textFill>
            <w14:solidFill>
              <w14:schemeClr w14:val="tx1"/>
            </w14:solidFill>
          </w14:textFill>
        </w:rPr>
        <w:t>跨县（市、区）“一照多址”</w:t>
      </w:r>
    </w:p>
    <w:p>
      <w:pPr>
        <w:spacing w:line="600" w:lineRule="exact"/>
        <w:jc w:val="center"/>
        <w:rPr>
          <w:rFonts w:hint="eastAsia" w:ascii="方正小标宋简体" w:hAnsi="方正公文小标宋" w:eastAsia="方正小标宋简体" w:cs="方正公文小标宋"/>
          <w:color w:val="000000" w:themeColor="text1"/>
          <w:sz w:val="44"/>
          <w:szCs w:val="44"/>
          <w14:textFill>
            <w14:solidFill>
              <w14:schemeClr w14:val="tx1"/>
            </w14:solidFill>
          </w14:textFill>
        </w:rPr>
      </w:pPr>
      <w:r>
        <w:rPr>
          <w:rFonts w:hint="eastAsia" w:ascii="方正小标宋简体" w:hAnsi="方正公文小标宋" w:eastAsia="方正小标宋简体" w:cs="方正公文小标宋"/>
          <w:color w:val="000000" w:themeColor="text1"/>
          <w:sz w:val="44"/>
          <w:szCs w:val="44"/>
          <w14:textFill>
            <w14:solidFill>
              <w14:schemeClr w14:val="tx1"/>
            </w14:solidFill>
          </w14:textFill>
        </w:rPr>
        <w:t>登记工作指引</w:t>
      </w:r>
    </w:p>
    <w:p>
      <w:pPr>
        <w:spacing w:line="600" w:lineRule="exact"/>
        <w:rPr>
          <w:rFonts w:hint="eastAsia" w:asciiTheme="minorEastAsia" w:hAnsiTheme="minorEastAsia"/>
          <w:sz w:val="32"/>
        </w:rPr>
      </w:pPr>
    </w:p>
    <w:p>
      <w:pPr>
        <w:spacing w:line="600" w:lineRule="exact"/>
        <w:ind w:right="0" w:firstLine="640" w:firstLineChars="200"/>
        <w:jc w:val="left"/>
        <w:rPr>
          <w:rFonts w:hint="eastAsia" w:ascii="Times New Roman" w:hAnsi="Times New Roman" w:eastAsia="仿宋_GB2312" w:cs="仿宋_GB2312"/>
          <w:color w:val="000000" w:themeColor="text1"/>
          <w:sz w:val="32"/>
          <w:szCs w:val="30"/>
          <w:lang w:eastAsia="zh-CN"/>
          <w14:textFill>
            <w14:solidFill>
              <w14:schemeClr w14:val="tx1"/>
            </w14:solidFill>
          </w14:textFill>
        </w:rPr>
      </w:pPr>
      <w:r>
        <w:rPr>
          <w:rFonts w:hint="eastAsia" w:ascii="Times New Roman" w:hAnsi="Times New Roman" w:eastAsia="仿宋_GB2312" w:cs="仿宋_GB2312"/>
          <w:color w:val="000000" w:themeColor="text1"/>
          <w:sz w:val="32"/>
          <w:szCs w:val="30"/>
          <w14:textFill>
            <w14:solidFill>
              <w14:schemeClr w14:val="tx1"/>
            </w14:solidFill>
          </w14:textFill>
        </w:rPr>
        <w:t>为持续深化经营主体住所登记制度改革，简化住所登记流程，</w:t>
      </w:r>
      <w:r>
        <w:rPr>
          <w:rFonts w:hint="eastAsia" w:ascii="Times New Roman" w:hAnsi="Times New Roman" w:eastAsia="仿宋_GB2312" w:cs="仿宋_GB2312"/>
          <w:color w:val="000000" w:themeColor="text1"/>
          <w:sz w:val="32"/>
          <w:szCs w:val="30"/>
          <w:lang w:eastAsia="zh-CN"/>
          <w14:textFill>
            <w14:solidFill>
              <w14:schemeClr w14:val="tx1"/>
            </w14:solidFill>
          </w14:textFill>
        </w:rPr>
        <w:t>江门市市场监督管理局</w:t>
      </w:r>
      <w:r>
        <w:rPr>
          <w:rFonts w:hint="eastAsia" w:ascii="Times New Roman" w:hAnsi="Times New Roman" w:eastAsia="仿宋_GB2312" w:cs="仿宋_GB2312"/>
          <w:color w:val="000000" w:themeColor="text1"/>
          <w:sz w:val="32"/>
          <w:szCs w:val="30"/>
          <w14:textFill>
            <w14:solidFill>
              <w14:schemeClr w14:val="tx1"/>
            </w14:solidFill>
          </w14:textFill>
        </w:rPr>
        <w:t>将进一步拓展“一照多址”适用范围，在全市范围推进跨县（区）“一照多址”改革</w:t>
      </w:r>
      <w:r>
        <w:rPr>
          <w:rFonts w:hint="eastAsia" w:ascii="Times New Roman" w:hAnsi="Times New Roman" w:eastAsia="仿宋_GB2312" w:cs="仿宋_GB2312"/>
          <w:color w:val="000000" w:themeColor="text1"/>
          <w:sz w:val="32"/>
          <w:szCs w:val="30"/>
          <w:lang w:eastAsia="zh-CN"/>
          <w14:textFill>
            <w14:solidFill>
              <w14:schemeClr w14:val="tx1"/>
            </w14:solidFill>
          </w14:textFill>
        </w:rPr>
        <w:t>。</w:t>
      </w:r>
    </w:p>
    <w:p>
      <w:pPr>
        <w:spacing w:line="600" w:lineRule="exact"/>
        <w:ind w:firstLine="640" w:firstLineChars="200"/>
        <w:rPr>
          <w:rFonts w:ascii="黑体" w:hAnsi="黑体" w:eastAsia="黑体" w:cs="黑体"/>
          <w:color w:val="000000" w:themeColor="text1"/>
          <w:sz w:val="32"/>
          <w:szCs w:val="30"/>
          <w14:textFill>
            <w14:solidFill>
              <w14:schemeClr w14:val="tx1"/>
            </w14:solidFill>
          </w14:textFill>
        </w:rPr>
      </w:pPr>
      <w:r>
        <w:rPr>
          <w:rFonts w:hint="eastAsia" w:ascii="黑体" w:hAnsi="黑体" w:eastAsia="黑体" w:cs="黑体"/>
          <w:color w:val="000000" w:themeColor="text1"/>
          <w:sz w:val="32"/>
          <w:szCs w:val="30"/>
          <w14:textFill>
            <w14:solidFill>
              <w14:schemeClr w14:val="tx1"/>
            </w14:solidFill>
          </w14:textFill>
        </w:rPr>
        <w:t>一、适用对象</w:t>
      </w:r>
    </w:p>
    <w:p>
      <w:pPr>
        <w:spacing w:line="600" w:lineRule="exact"/>
        <w:ind w:firstLine="640" w:firstLineChars="200"/>
        <w:rPr>
          <w:rFonts w:ascii="Times New Roman" w:hAnsi="Times New Roman" w:eastAsia="仿宋_GB2312" w:cs="仿宋_GB2312"/>
          <w:color w:val="000000" w:themeColor="text1"/>
          <w:sz w:val="32"/>
          <w:szCs w:val="30"/>
          <w14:textFill>
            <w14:solidFill>
              <w14:schemeClr w14:val="tx1"/>
            </w14:solidFill>
          </w14:textFill>
        </w:rPr>
      </w:pPr>
      <w:r>
        <w:rPr>
          <w:rFonts w:hint="eastAsia" w:ascii="Times New Roman" w:hAnsi="Times New Roman" w:eastAsia="仿宋_GB2312" w:cs="仿宋_GB2312"/>
          <w:color w:val="000000" w:themeColor="text1"/>
          <w:sz w:val="32"/>
          <w:szCs w:val="30"/>
          <w14:textFill>
            <w14:solidFill>
              <w14:schemeClr w14:val="tx1"/>
            </w14:solidFill>
          </w14:textFill>
        </w:rPr>
        <w:t>在江门市行政区域内依法登记成立</w:t>
      </w:r>
      <w:bookmarkStart w:id="0" w:name="_GoBack"/>
      <w:bookmarkEnd w:id="0"/>
      <w:r>
        <w:rPr>
          <w:rFonts w:hint="eastAsia" w:ascii="Times New Roman" w:hAnsi="Times New Roman" w:eastAsia="仿宋_GB2312" w:cs="仿宋_GB2312"/>
          <w:color w:val="000000" w:themeColor="text1"/>
          <w:sz w:val="32"/>
          <w:szCs w:val="30"/>
          <w14:textFill>
            <w14:solidFill>
              <w14:schemeClr w14:val="tx1"/>
            </w14:solidFill>
          </w14:textFill>
        </w:rPr>
        <w:t>，</w:t>
      </w:r>
      <w:r>
        <w:rPr>
          <w:rFonts w:hint="eastAsia" w:ascii="Times New Roman" w:hAnsi="Times New Roman" w:eastAsia="仿宋_GB2312" w:cs="仿宋_GB2312"/>
          <w:color w:val="000000" w:themeColor="text1"/>
          <w:kern w:val="0"/>
          <w:sz w:val="32"/>
          <w:szCs w:val="30"/>
          <w14:textFill>
            <w14:solidFill>
              <w14:schemeClr w14:val="tx1"/>
            </w14:solidFill>
          </w14:textFill>
        </w:rPr>
        <w:t>需要在住所以外的场所开展经营活动的公司、非公司企业法人、合伙企业、个人独资企业、农民专业合作社（联合社）</w:t>
      </w:r>
      <w:r>
        <w:rPr>
          <w:rFonts w:hint="eastAsia" w:ascii="Times New Roman" w:hAnsi="Times New Roman" w:eastAsia="仿宋_GB2312" w:cs="仿宋_GB2312"/>
          <w:color w:val="000000" w:themeColor="text1"/>
          <w:sz w:val="32"/>
          <w:szCs w:val="30"/>
          <w14:textFill>
            <w14:solidFill>
              <w14:schemeClr w14:val="tx1"/>
            </w14:solidFill>
          </w14:textFill>
        </w:rPr>
        <w:t>。</w:t>
      </w:r>
    </w:p>
    <w:p>
      <w:pPr>
        <w:numPr>
          <w:ilvl w:val="255"/>
          <w:numId w:val="0"/>
        </w:numPr>
        <w:spacing w:line="600" w:lineRule="exact"/>
        <w:ind w:firstLine="640" w:firstLineChars="200"/>
        <w:rPr>
          <w:rFonts w:ascii="黑体" w:hAnsi="黑体" w:eastAsia="黑体" w:cs="黑体"/>
          <w:color w:val="000000" w:themeColor="text1"/>
          <w:sz w:val="32"/>
          <w:szCs w:val="30"/>
          <w14:textFill>
            <w14:solidFill>
              <w14:schemeClr w14:val="tx1"/>
            </w14:solidFill>
          </w14:textFill>
        </w:rPr>
      </w:pPr>
      <w:r>
        <w:rPr>
          <w:rFonts w:hint="eastAsia" w:ascii="黑体" w:hAnsi="黑体" w:eastAsia="黑体" w:cs="黑体"/>
          <w:color w:val="000000" w:themeColor="text1"/>
          <w:sz w:val="32"/>
          <w:szCs w:val="30"/>
          <w14:textFill>
            <w14:solidFill>
              <w14:schemeClr w14:val="tx1"/>
            </w14:solidFill>
          </w14:textFill>
        </w:rPr>
        <w:t>二、适用范围</w:t>
      </w:r>
    </w:p>
    <w:p>
      <w:pPr>
        <w:numPr>
          <w:ilvl w:val="255"/>
          <w:numId w:val="0"/>
        </w:numPr>
        <w:spacing w:line="600" w:lineRule="exact"/>
        <w:rPr>
          <w:rFonts w:ascii="Times New Roman" w:hAnsi="Times New Roman" w:eastAsia="仿宋_GB2312" w:cs="仿宋_GB2312"/>
          <w:bCs/>
          <w:color w:val="000000" w:themeColor="text1"/>
          <w:sz w:val="32"/>
          <w:szCs w:val="30"/>
          <w14:textFill>
            <w14:solidFill>
              <w14:schemeClr w14:val="tx1"/>
            </w14:solidFill>
          </w14:textFill>
        </w:rPr>
      </w:pPr>
      <w:r>
        <w:rPr>
          <w:rFonts w:hint="eastAsia" w:ascii="Times New Roman" w:hAnsi="Times New Roman" w:eastAsia="仿宋_GB2312" w:cs="仿宋_GB2312"/>
          <w:color w:val="000000" w:themeColor="text1"/>
          <w:sz w:val="32"/>
          <w:szCs w:val="30"/>
          <w14:textFill>
            <w14:solidFill>
              <w14:schemeClr w14:val="tx1"/>
            </w14:solidFill>
          </w14:textFill>
        </w:rPr>
        <w:t xml:space="preserve">   </w:t>
      </w:r>
      <w:r>
        <w:rPr>
          <w:rFonts w:hint="eastAsia" w:ascii="Times New Roman" w:hAnsi="Times New Roman" w:eastAsia="仿宋_GB2312" w:cs="仿宋_GB2312"/>
          <w:bCs/>
          <w:color w:val="000000" w:themeColor="text1"/>
          <w:sz w:val="32"/>
          <w:szCs w:val="30"/>
          <w14:textFill>
            <w14:solidFill>
              <w14:schemeClr w14:val="tx1"/>
            </w14:solidFill>
          </w14:textFill>
        </w:rPr>
        <w:t xml:space="preserve"> 由江门市市场监督管理局（以下简称“市局”）登记管辖，</w:t>
      </w:r>
      <w:r>
        <w:rPr>
          <w:rFonts w:hint="eastAsia" w:ascii="Times New Roman" w:hAnsi="Times New Roman" w:eastAsia="仿宋_GB2312" w:cs="仿宋_GB2312"/>
          <w:color w:val="000000" w:themeColor="text1"/>
          <w:sz w:val="32"/>
          <w:szCs w:val="30"/>
          <w14:textFill>
            <w14:solidFill>
              <w14:schemeClr w14:val="tx1"/>
            </w14:solidFill>
          </w14:textFill>
        </w:rPr>
        <w:t>住所和拟增设的经营场所在江门市行政区域范围内，但不在同一县域范围内的</w:t>
      </w:r>
      <w:r>
        <w:rPr>
          <w:rFonts w:hint="eastAsia" w:ascii="Times New Roman" w:hAnsi="Times New Roman" w:eastAsia="仿宋_GB2312" w:cs="仿宋_GB2312"/>
          <w:bCs/>
          <w:color w:val="000000" w:themeColor="text1"/>
          <w:sz w:val="32"/>
          <w:szCs w:val="30"/>
          <w14:textFill>
            <w14:solidFill>
              <w14:schemeClr w14:val="tx1"/>
            </w14:solidFill>
          </w14:textFill>
        </w:rPr>
        <w:t>企业（不含个体工商户和企业分支机构）</w:t>
      </w:r>
      <w:r>
        <w:rPr>
          <w:rFonts w:hint="eastAsia" w:ascii="Times New Roman" w:hAnsi="Times New Roman" w:eastAsia="仿宋_GB2312" w:cs="仿宋_GB2312"/>
          <w:color w:val="000000" w:themeColor="text1"/>
          <w:sz w:val="32"/>
          <w:szCs w:val="30"/>
          <w14:textFill>
            <w14:solidFill>
              <w14:schemeClr w14:val="tx1"/>
            </w14:solidFill>
          </w14:textFill>
        </w:rPr>
        <w:t>，</w:t>
      </w:r>
      <w:r>
        <w:rPr>
          <w:rFonts w:hint="eastAsia" w:ascii="Times New Roman" w:hAnsi="Times New Roman" w:eastAsia="仿宋_GB2312" w:cs="仿宋_GB2312"/>
          <w:bCs/>
          <w:color w:val="000000" w:themeColor="text1"/>
          <w:sz w:val="32"/>
          <w:szCs w:val="30"/>
          <w14:textFill>
            <w14:solidFill>
              <w14:schemeClr w14:val="tx1"/>
            </w14:solidFill>
          </w14:textFill>
        </w:rPr>
        <w:t>符合申请条件的，可以自主选择向市局申请办理经营场所</w:t>
      </w:r>
      <w:r>
        <w:rPr>
          <w:rFonts w:hint="eastAsia" w:ascii="Times New Roman" w:hAnsi="Times New Roman" w:eastAsia="仿宋_GB2312" w:cs="仿宋_GB2312"/>
          <w:bCs/>
          <w:color w:val="000000" w:themeColor="text1"/>
          <w:sz w:val="32"/>
          <w:szCs w:val="30"/>
          <w:lang w:eastAsia="zh-CN"/>
          <w14:textFill>
            <w14:solidFill>
              <w14:schemeClr w14:val="tx1"/>
            </w14:solidFill>
          </w14:textFill>
        </w:rPr>
        <w:t>登记</w:t>
      </w:r>
      <w:r>
        <w:rPr>
          <w:rFonts w:hint="eastAsia" w:ascii="Times New Roman" w:hAnsi="Times New Roman" w:eastAsia="仿宋_GB2312" w:cs="仿宋_GB2312"/>
          <w:bCs/>
          <w:color w:val="000000" w:themeColor="text1"/>
          <w:sz w:val="32"/>
          <w:szCs w:val="30"/>
          <w14:textFill>
            <w14:solidFill>
              <w14:schemeClr w14:val="tx1"/>
            </w14:solidFill>
          </w14:textFill>
        </w:rPr>
        <w:t>跨县（区）“一照多址”登记，免予办理分支机构登记。</w:t>
      </w:r>
    </w:p>
    <w:p>
      <w:pPr>
        <w:spacing w:line="600" w:lineRule="exact"/>
        <w:ind w:firstLine="640" w:firstLineChars="200"/>
        <w:rPr>
          <w:rFonts w:ascii="黑体" w:hAnsi="黑体" w:eastAsia="黑体" w:cs="黑体"/>
          <w:color w:val="000000" w:themeColor="text1"/>
          <w:sz w:val="32"/>
          <w:szCs w:val="30"/>
          <w14:textFill>
            <w14:solidFill>
              <w14:schemeClr w14:val="tx1"/>
            </w14:solidFill>
          </w14:textFill>
        </w:rPr>
      </w:pPr>
      <w:r>
        <w:rPr>
          <w:rFonts w:hint="eastAsia" w:ascii="黑体" w:hAnsi="黑体" w:eastAsia="黑体" w:cs="黑体"/>
          <w:color w:val="000000" w:themeColor="text1"/>
          <w:sz w:val="32"/>
          <w:szCs w:val="30"/>
          <w14:textFill>
            <w14:solidFill>
              <w14:schemeClr w14:val="tx1"/>
            </w14:solidFill>
          </w14:textFill>
        </w:rPr>
        <w:t>三、适用条件</w:t>
      </w:r>
    </w:p>
    <w:p>
      <w:pPr>
        <w:spacing w:line="600" w:lineRule="exact"/>
        <w:ind w:firstLine="480" w:firstLineChars="150"/>
        <w:rPr>
          <w:rFonts w:ascii="Times New Roman" w:hAnsi="Times New Roman" w:eastAsia="仿宋_GB2312" w:cs="楷体"/>
          <w:color w:val="000000" w:themeColor="text1"/>
          <w:sz w:val="32"/>
          <w:szCs w:val="30"/>
          <w14:textFill>
            <w14:solidFill>
              <w14:schemeClr w14:val="tx1"/>
            </w14:solidFill>
          </w14:textFill>
        </w:rPr>
      </w:pPr>
      <w:r>
        <w:rPr>
          <w:rFonts w:hint="eastAsia" w:ascii="Times New Roman" w:hAnsi="Times New Roman" w:eastAsia="仿宋_GB2312" w:cs="楷体"/>
          <w:color w:val="000000" w:themeColor="text1"/>
          <w:sz w:val="32"/>
          <w:szCs w:val="30"/>
          <w14:textFill>
            <w14:solidFill>
              <w14:schemeClr w14:val="tx1"/>
            </w14:solidFill>
          </w14:textFill>
        </w:rPr>
        <w:t>（一）申请跨县（区）“一照多址”登记的经营主体应符合以下条件：</w:t>
      </w:r>
    </w:p>
    <w:p>
      <w:pPr>
        <w:spacing w:line="600" w:lineRule="exact"/>
        <w:ind w:firstLine="640" w:firstLineChars="200"/>
        <w:rPr>
          <w:rFonts w:ascii="Times New Roman" w:hAnsi="Times New Roman" w:eastAsia="仿宋_GB2312" w:cs="仿宋_GB2312"/>
          <w:color w:val="000000" w:themeColor="text1"/>
          <w:sz w:val="32"/>
          <w:szCs w:val="30"/>
          <w14:textFill>
            <w14:solidFill>
              <w14:schemeClr w14:val="tx1"/>
            </w14:solidFill>
          </w14:textFill>
        </w:rPr>
      </w:pPr>
      <w:r>
        <w:rPr>
          <w:rFonts w:hint="eastAsia" w:ascii="Times New Roman" w:hAnsi="Times New Roman" w:eastAsia="仿宋_GB2312" w:cs="仿宋_GB2312"/>
          <w:color w:val="000000" w:themeColor="text1"/>
          <w:sz w:val="32"/>
          <w:szCs w:val="30"/>
          <w14:textFill>
            <w14:solidFill>
              <w14:schemeClr w14:val="tx1"/>
            </w14:solidFill>
          </w14:textFill>
        </w:rPr>
        <w:t>1.经营主体住所和拟增设的经营场所应在江门市行政区域范围内，但不在同一县域范围内，如住所设在蓬江区、经营场所设在江海区；</w:t>
      </w:r>
    </w:p>
    <w:p>
      <w:pPr>
        <w:spacing w:line="600" w:lineRule="exact"/>
        <w:ind w:firstLine="640" w:firstLineChars="200"/>
        <w:rPr>
          <w:rFonts w:ascii="Times New Roman" w:hAnsi="Times New Roman" w:eastAsia="仿宋_GB2312" w:cs="仿宋_GB2312"/>
          <w:color w:val="000000" w:themeColor="text1"/>
          <w:sz w:val="32"/>
          <w:szCs w:val="30"/>
          <w14:textFill>
            <w14:solidFill>
              <w14:schemeClr w14:val="tx1"/>
            </w14:solidFill>
          </w14:textFill>
        </w:rPr>
      </w:pPr>
      <w:r>
        <w:rPr>
          <w:rFonts w:hint="eastAsia" w:ascii="Times New Roman" w:hAnsi="Times New Roman" w:eastAsia="仿宋_GB2312" w:cs="仿宋_GB2312"/>
          <w:color w:val="000000" w:themeColor="text1"/>
          <w:sz w:val="32"/>
          <w:szCs w:val="30"/>
          <w14:textFill>
            <w14:solidFill>
              <w14:schemeClr w14:val="tx1"/>
            </w14:solidFill>
          </w14:textFill>
        </w:rPr>
        <w:t>2.经营主体须取得相关行政许可，行政许可未限定设立分支机构，拟增设的经营场所符合行政许可相关规定的，可申请“一照多址”；</w:t>
      </w:r>
    </w:p>
    <w:p>
      <w:pPr>
        <w:spacing w:line="600" w:lineRule="exact"/>
        <w:ind w:firstLine="640" w:firstLineChars="200"/>
        <w:rPr>
          <w:rFonts w:ascii="Times New Roman" w:hAnsi="Times New Roman" w:eastAsia="仿宋_GB2312" w:cs="仿宋_GB2312"/>
          <w:color w:val="000000" w:themeColor="text1"/>
          <w:sz w:val="32"/>
          <w:szCs w:val="30"/>
          <w14:textFill>
            <w14:solidFill>
              <w14:schemeClr w14:val="tx1"/>
            </w14:solidFill>
          </w14:textFill>
        </w:rPr>
      </w:pPr>
      <w:r>
        <w:rPr>
          <w:rFonts w:hint="eastAsia" w:ascii="Times New Roman" w:hAnsi="Times New Roman" w:eastAsia="仿宋_GB2312" w:cs="仿宋_GB2312"/>
          <w:color w:val="000000" w:themeColor="text1"/>
          <w:sz w:val="32"/>
          <w:szCs w:val="30"/>
          <w14:textFill>
            <w14:solidFill>
              <w14:schemeClr w14:val="tx1"/>
            </w14:solidFill>
          </w14:textFill>
        </w:rPr>
        <w:t>3.经营主体经营范围不涉及《企业登记前置审批事项目录》和《企业变更登记、注销登记前置审批事项目录》；</w:t>
      </w:r>
    </w:p>
    <w:p>
      <w:pPr>
        <w:spacing w:line="600" w:lineRule="exact"/>
        <w:ind w:firstLine="640" w:firstLineChars="200"/>
        <w:rPr>
          <w:rFonts w:ascii="Times New Roman" w:hAnsi="Times New Roman" w:eastAsia="仿宋_GB2312" w:cs="仿宋_GB2312"/>
          <w:color w:val="000000" w:themeColor="text1"/>
          <w:sz w:val="32"/>
          <w:szCs w:val="30"/>
          <w14:textFill>
            <w14:solidFill>
              <w14:schemeClr w14:val="tx1"/>
            </w14:solidFill>
          </w14:textFill>
        </w:rPr>
      </w:pPr>
      <w:r>
        <w:rPr>
          <w:rFonts w:hint="eastAsia" w:ascii="Times New Roman" w:hAnsi="Times New Roman" w:eastAsia="仿宋_GB2312" w:cs="仿宋_GB2312"/>
          <w:color w:val="000000" w:themeColor="text1"/>
          <w:sz w:val="32"/>
          <w:szCs w:val="30"/>
          <w14:textFill>
            <w14:solidFill>
              <w14:schemeClr w14:val="tx1"/>
            </w14:solidFill>
          </w14:textFill>
        </w:rPr>
        <w:t>4.</w:t>
      </w:r>
      <w:r>
        <w:rPr>
          <w:rFonts w:hint="eastAsia" w:ascii="Times New Roman" w:hAnsi="Times New Roman" w:eastAsia="仿宋_GB2312" w:cs="仿宋_GB2312"/>
          <w:color w:val="000000" w:themeColor="text1"/>
          <w:sz w:val="32"/>
          <w:szCs w:val="30"/>
          <w:lang w:eastAsia="zh-CN"/>
          <w14:textFill>
            <w14:solidFill>
              <w14:schemeClr w14:val="tx1"/>
            </w14:solidFill>
          </w14:textFill>
        </w:rPr>
        <w:t>不存在法律、法规及其他有关规定不予办理登记的情形。</w:t>
      </w:r>
    </w:p>
    <w:p>
      <w:pPr>
        <w:spacing w:line="600" w:lineRule="exact"/>
        <w:ind w:firstLine="640" w:firstLineChars="200"/>
        <w:rPr>
          <w:rFonts w:ascii="Times New Roman" w:hAnsi="Times New Roman" w:eastAsia="仿宋_GB2312" w:cs="仿宋_GB2312"/>
          <w:color w:val="000000" w:themeColor="text1"/>
          <w:sz w:val="32"/>
          <w:szCs w:val="30"/>
          <w14:textFill>
            <w14:solidFill>
              <w14:schemeClr w14:val="tx1"/>
            </w14:solidFill>
          </w14:textFill>
        </w:rPr>
      </w:pPr>
      <w:r>
        <w:rPr>
          <w:rFonts w:hint="eastAsia" w:ascii="Times New Roman" w:hAnsi="Times New Roman" w:eastAsia="仿宋_GB2312" w:cs="楷体"/>
          <w:color w:val="000000" w:themeColor="text1"/>
          <w:sz w:val="32"/>
          <w:szCs w:val="30"/>
          <w14:textFill>
            <w14:solidFill>
              <w14:schemeClr w14:val="tx1"/>
            </w14:solidFill>
          </w14:textFill>
        </w:rPr>
        <w:t>（二）有下列情形之一的，经营主体应当向登记机关申请</w:t>
      </w:r>
      <w:r>
        <w:rPr>
          <w:rFonts w:hint="eastAsia" w:ascii="Times New Roman" w:hAnsi="Times New Roman" w:eastAsia="仿宋_GB2312" w:cs="楷体"/>
          <w:color w:val="000000" w:themeColor="text1"/>
          <w:sz w:val="32"/>
          <w:szCs w:val="30"/>
          <w:lang w:eastAsia="zh-CN"/>
          <w14:textFill>
            <w14:solidFill>
              <w14:schemeClr w14:val="tx1"/>
            </w14:solidFill>
          </w14:textFill>
        </w:rPr>
        <w:t>变更</w:t>
      </w:r>
      <w:r>
        <w:rPr>
          <w:rFonts w:hint="eastAsia" w:ascii="Times New Roman" w:hAnsi="Times New Roman" w:eastAsia="仿宋_GB2312" w:cs="楷体"/>
          <w:color w:val="000000" w:themeColor="text1"/>
          <w:sz w:val="32"/>
          <w:szCs w:val="30"/>
          <w14:textFill>
            <w14:solidFill>
              <w14:schemeClr w14:val="tx1"/>
            </w14:solidFill>
          </w14:textFill>
        </w:rPr>
        <w:t>跨县（区）“一照多址”经营场所的</w:t>
      </w:r>
      <w:r>
        <w:rPr>
          <w:rFonts w:hint="eastAsia" w:ascii="Times New Roman" w:hAnsi="Times New Roman" w:eastAsia="仿宋_GB2312" w:cs="楷体"/>
          <w:color w:val="000000" w:themeColor="text1"/>
          <w:sz w:val="32"/>
          <w:szCs w:val="30"/>
          <w:lang w:eastAsia="zh-CN"/>
          <w14:textFill>
            <w14:solidFill>
              <w14:schemeClr w14:val="tx1"/>
            </w14:solidFill>
          </w14:textFill>
        </w:rPr>
        <w:t>登记</w:t>
      </w:r>
      <w:r>
        <w:rPr>
          <w:rFonts w:hint="eastAsia" w:ascii="Times New Roman" w:hAnsi="Times New Roman" w:eastAsia="仿宋_GB2312" w:cs="楷体"/>
          <w:color w:val="000000" w:themeColor="text1"/>
          <w:sz w:val="32"/>
          <w:szCs w:val="30"/>
          <w14:textFill>
            <w14:solidFill>
              <w14:schemeClr w14:val="tx1"/>
            </w14:solidFill>
          </w14:textFill>
        </w:rPr>
        <w:t>，或按规定设立分支机构</w:t>
      </w:r>
      <w:r>
        <w:rPr>
          <w:rFonts w:hint="eastAsia" w:ascii="Times New Roman" w:hAnsi="Times New Roman" w:eastAsia="仿宋_GB2312" w:cs="仿宋_GB2312"/>
          <w:color w:val="000000" w:themeColor="text1"/>
          <w:sz w:val="32"/>
          <w:szCs w:val="30"/>
          <w14:textFill>
            <w14:solidFill>
              <w14:schemeClr w14:val="tx1"/>
            </w14:solidFill>
          </w14:textFill>
        </w:rPr>
        <w:t>：</w:t>
      </w:r>
    </w:p>
    <w:p>
      <w:pPr>
        <w:spacing w:line="600" w:lineRule="exact"/>
        <w:ind w:firstLine="640" w:firstLineChars="200"/>
        <w:rPr>
          <w:rFonts w:ascii="Times New Roman" w:hAnsi="Times New Roman" w:eastAsia="仿宋_GB2312" w:cs="仿宋_GB2312"/>
          <w:color w:val="000000" w:themeColor="text1"/>
          <w:sz w:val="32"/>
          <w:szCs w:val="30"/>
          <w14:textFill>
            <w14:solidFill>
              <w14:schemeClr w14:val="tx1"/>
            </w14:solidFill>
          </w14:textFill>
        </w:rPr>
      </w:pPr>
      <w:r>
        <w:rPr>
          <w:rFonts w:hint="eastAsia" w:ascii="Times New Roman" w:hAnsi="Times New Roman" w:eastAsia="仿宋_GB2312" w:cs="仿宋_GB2312"/>
          <w:color w:val="000000" w:themeColor="text1"/>
          <w:sz w:val="32"/>
          <w:szCs w:val="30"/>
          <w14:textFill>
            <w14:solidFill>
              <w14:schemeClr w14:val="tx1"/>
            </w14:solidFill>
          </w14:textFill>
        </w:rPr>
        <w:t>1.已不在</w:t>
      </w:r>
      <w:r>
        <w:rPr>
          <w:rFonts w:hint="eastAsia" w:ascii="Times New Roman" w:hAnsi="Times New Roman" w:eastAsia="仿宋_GB2312" w:cs="仿宋_GB2312"/>
          <w:color w:val="000000" w:themeColor="text1"/>
          <w:sz w:val="32"/>
          <w:szCs w:val="30"/>
          <w:lang w:eastAsia="zh-CN"/>
          <w14:textFill>
            <w14:solidFill>
              <w14:schemeClr w14:val="tx1"/>
            </w14:solidFill>
          </w14:textFill>
        </w:rPr>
        <w:t>登记</w:t>
      </w:r>
      <w:r>
        <w:rPr>
          <w:rFonts w:hint="eastAsia" w:ascii="Times New Roman" w:hAnsi="Times New Roman" w:eastAsia="仿宋_GB2312" w:cs="仿宋_GB2312"/>
          <w:color w:val="000000" w:themeColor="text1"/>
          <w:sz w:val="32"/>
          <w:szCs w:val="30"/>
          <w14:textFill>
            <w14:solidFill>
              <w14:schemeClr w14:val="tx1"/>
            </w14:solidFill>
          </w14:textFill>
        </w:rPr>
        <w:t>的经营场所开展经营活动的；</w:t>
      </w:r>
    </w:p>
    <w:p>
      <w:pPr>
        <w:spacing w:line="600" w:lineRule="exact"/>
        <w:ind w:firstLine="640" w:firstLineChars="200"/>
        <w:rPr>
          <w:rFonts w:ascii="Times New Roman" w:hAnsi="Times New Roman" w:eastAsia="仿宋_GB2312" w:cs="仿宋_GB2312"/>
          <w:color w:val="000000" w:themeColor="text1"/>
          <w:sz w:val="32"/>
          <w:szCs w:val="30"/>
          <w14:textFill>
            <w14:solidFill>
              <w14:schemeClr w14:val="tx1"/>
            </w14:solidFill>
          </w14:textFill>
        </w:rPr>
      </w:pPr>
      <w:r>
        <w:rPr>
          <w:rFonts w:hint="eastAsia" w:ascii="Times New Roman" w:hAnsi="Times New Roman" w:eastAsia="仿宋_GB2312" w:cs="仿宋_GB2312"/>
          <w:color w:val="000000" w:themeColor="text1"/>
          <w:sz w:val="32"/>
          <w:szCs w:val="30"/>
          <w14:textFill>
            <w14:solidFill>
              <w14:schemeClr w14:val="tx1"/>
            </w14:solidFill>
          </w14:textFill>
        </w:rPr>
        <w:t>2.经营主体住所迁移至江门市区以外的；</w:t>
      </w:r>
    </w:p>
    <w:p>
      <w:pPr>
        <w:spacing w:line="600" w:lineRule="exact"/>
        <w:ind w:firstLine="640" w:firstLineChars="200"/>
        <w:rPr>
          <w:rFonts w:ascii="Times New Roman" w:hAnsi="Times New Roman" w:eastAsia="仿宋_GB2312" w:cs="仿宋_GB2312"/>
          <w:color w:val="000000" w:themeColor="text1"/>
          <w:sz w:val="32"/>
          <w:szCs w:val="30"/>
          <w14:textFill>
            <w14:solidFill>
              <w14:schemeClr w14:val="tx1"/>
            </w14:solidFill>
          </w14:textFill>
        </w:rPr>
      </w:pPr>
      <w:r>
        <w:rPr>
          <w:rFonts w:hint="eastAsia" w:ascii="Times New Roman" w:hAnsi="Times New Roman" w:eastAsia="仿宋_GB2312" w:cs="仿宋_GB2312"/>
          <w:color w:val="000000" w:themeColor="text1"/>
          <w:sz w:val="32"/>
          <w:szCs w:val="30"/>
          <w14:textFill>
            <w14:solidFill>
              <w14:schemeClr w14:val="tx1"/>
            </w14:solidFill>
          </w14:textFill>
        </w:rPr>
        <w:t>3.经营主体经营范围不再符合申请“一照多址”条件的。</w:t>
      </w:r>
    </w:p>
    <w:p>
      <w:pPr>
        <w:spacing w:line="600" w:lineRule="exact"/>
        <w:ind w:firstLine="640" w:firstLineChars="200"/>
        <w:rPr>
          <w:rFonts w:ascii="Times New Roman" w:hAnsi="Times New Roman" w:eastAsia="仿宋_GB2312" w:cs="仿宋_GB2312"/>
          <w:color w:val="000000" w:themeColor="text1"/>
          <w:sz w:val="32"/>
          <w:szCs w:val="30"/>
          <w14:textFill>
            <w14:solidFill>
              <w14:schemeClr w14:val="tx1"/>
            </w14:solidFill>
          </w14:textFill>
        </w:rPr>
      </w:pPr>
      <w:r>
        <w:rPr>
          <w:rFonts w:hint="eastAsia" w:ascii="Times New Roman" w:hAnsi="Times New Roman" w:eastAsia="仿宋_GB2312" w:cs="仿宋_GB2312"/>
          <w:color w:val="000000" w:themeColor="text1"/>
          <w:sz w:val="32"/>
          <w:szCs w:val="30"/>
          <w14:textFill>
            <w14:solidFill>
              <w14:schemeClr w14:val="tx1"/>
            </w14:solidFill>
          </w14:textFill>
        </w:rPr>
        <w:t>符合第（二）项第2种情形的，经营主体应当在申请迁移登记前，申请</w:t>
      </w:r>
      <w:r>
        <w:rPr>
          <w:rFonts w:hint="eastAsia" w:ascii="Times New Roman" w:hAnsi="Times New Roman" w:eastAsia="仿宋_GB2312" w:cs="仿宋_GB2312"/>
          <w:color w:val="000000" w:themeColor="text1"/>
          <w:sz w:val="32"/>
          <w:szCs w:val="30"/>
          <w:lang w:eastAsia="zh-CN"/>
          <w14:textFill>
            <w14:solidFill>
              <w14:schemeClr w14:val="tx1"/>
            </w14:solidFill>
          </w14:textFill>
        </w:rPr>
        <w:t>变更</w:t>
      </w:r>
      <w:r>
        <w:rPr>
          <w:rFonts w:hint="eastAsia" w:ascii="Times New Roman" w:hAnsi="Times New Roman" w:eastAsia="仿宋_GB2312" w:cs="仿宋_GB2312"/>
          <w:color w:val="000000" w:themeColor="text1"/>
          <w:sz w:val="32"/>
          <w:szCs w:val="30"/>
          <w14:textFill>
            <w14:solidFill>
              <w14:schemeClr w14:val="tx1"/>
            </w14:solidFill>
          </w14:textFill>
        </w:rPr>
        <w:t>所有已登记经营场所。</w:t>
      </w:r>
    </w:p>
    <w:p>
      <w:pPr>
        <w:spacing w:line="600" w:lineRule="exact"/>
        <w:ind w:firstLine="640" w:firstLineChars="200"/>
        <w:rPr>
          <w:rFonts w:ascii="Times New Roman" w:hAnsi="Times New Roman" w:eastAsia="仿宋_GB2312" w:cs="仿宋_GB2312"/>
          <w:color w:val="000000" w:themeColor="text1"/>
          <w:sz w:val="32"/>
          <w:szCs w:val="30"/>
          <w14:textFill>
            <w14:solidFill>
              <w14:schemeClr w14:val="tx1"/>
            </w14:solidFill>
          </w14:textFill>
        </w:rPr>
      </w:pPr>
      <w:r>
        <w:rPr>
          <w:rFonts w:hint="eastAsia" w:ascii="Times New Roman" w:hAnsi="Times New Roman" w:eastAsia="仿宋_GB2312" w:cs="仿宋_GB2312"/>
          <w:color w:val="000000" w:themeColor="text1"/>
          <w:sz w:val="32"/>
          <w:szCs w:val="30"/>
          <w14:textFill>
            <w14:solidFill>
              <w14:schemeClr w14:val="tx1"/>
            </w14:solidFill>
          </w14:textFill>
        </w:rPr>
        <w:t>符合第（二）项第2种或第3种情形，需继续在登记的经营场所开展经营活动的，应在</w:t>
      </w:r>
      <w:r>
        <w:rPr>
          <w:rFonts w:hint="eastAsia" w:ascii="Times New Roman" w:hAnsi="Times New Roman" w:eastAsia="仿宋_GB2312" w:cs="仿宋_GB2312"/>
          <w:color w:val="000000" w:themeColor="text1"/>
          <w:sz w:val="32"/>
          <w:szCs w:val="30"/>
          <w:lang w:eastAsia="zh-CN"/>
          <w14:textFill>
            <w14:solidFill>
              <w14:schemeClr w14:val="tx1"/>
            </w14:solidFill>
          </w14:textFill>
        </w:rPr>
        <w:t>变更</w:t>
      </w:r>
      <w:r>
        <w:rPr>
          <w:rFonts w:hint="eastAsia" w:ascii="Times New Roman" w:hAnsi="Times New Roman" w:eastAsia="仿宋_GB2312" w:cs="仿宋_GB2312"/>
          <w:color w:val="000000" w:themeColor="text1"/>
          <w:sz w:val="32"/>
          <w:szCs w:val="30"/>
          <w14:textFill>
            <w14:solidFill>
              <w14:schemeClr w14:val="tx1"/>
            </w14:solidFill>
          </w14:textFill>
        </w:rPr>
        <w:t>经营场所登记的同时，向经营场所所在地登记机关申请分支机构登记，领取分支机构营业执照。</w:t>
      </w:r>
    </w:p>
    <w:p>
      <w:pPr>
        <w:numPr>
          <w:ilvl w:val="255"/>
          <w:numId w:val="0"/>
        </w:numPr>
        <w:spacing w:line="600" w:lineRule="exact"/>
        <w:ind w:firstLine="640" w:firstLineChars="200"/>
        <w:rPr>
          <w:rFonts w:ascii="黑体" w:hAnsi="黑体" w:eastAsia="黑体" w:cs="黑体"/>
          <w:color w:val="000000" w:themeColor="text1"/>
          <w:sz w:val="32"/>
          <w:szCs w:val="30"/>
          <w14:textFill>
            <w14:solidFill>
              <w14:schemeClr w14:val="tx1"/>
            </w14:solidFill>
          </w14:textFill>
        </w:rPr>
      </w:pPr>
      <w:r>
        <w:rPr>
          <w:rFonts w:hint="eastAsia" w:ascii="黑体" w:hAnsi="黑体" w:eastAsia="黑体" w:cs="黑体"/>
          <w:color w:val="000000" w:themeColor="text1"/>
          <w:sz w:val="32"/>
          <w:szCs w:val="30"/>
          <w14:textFill>
            <w14:solidFill>
              <w14:schemeClr w14:val="tx1"/>
            </w14:solidFill>
          </w14:textFill>
        </w:rPr>
        <w:t>四、业务办理</w:t>
      </w:r>
    </w:p>
    <w:p>
      <w:pPr>
        <w:spacing w:line="600" w:lineRule="exact"/>
        <w:ind w:firstLine="642" w:firstLineChars="200"/>
        <w:rPr>
          <w:rFonts w:ascii="Times New Roman" w:hAnsi="Times New Roman" w:eastAsia="仿宋_GB2312" w:cs="仿宋_GB2312"/>
          <w:color w:val="000000" w:themeColor="text1"/>
          <w:sz w:val="32"/>
          <w:szCs w:val="30"/>
          <w14:textFill>
            <w14:solidFill>
              <w14:schemeClr w14:val="tx1"/>
            </w14:solidFill>
          </w14:textFill>
        </w:rPr>
      </w:pPr>
      <w:r>
        <w:rPr>
          <w:rFonts w:hint="eastAsia" w:ascii="Times New Roman" w:hAnsi="Times New Roman" w:eastAsia="仿宋_GB2312" w:cs="仿宋_GB2312"/>
          <w:b/>
          <w:color w:val="000000" w:themeColor="text1"/>
          <w:sz w:val="32"/>
          <w:szCs w:val="30"/>
          <w14:textFill>
            <w14:solidFill>
              <w14:schemeClr w14:val="tx1"/>
            </w14:solidFill>
          </w14:textFill>
        </w:rPr>
        <w:t>（</w:t>
      </w:r>
      <w:r>
        <w:rPr>
          <w:rFonts w:hint="eastAsia" w:ascii="Times New Roman" w:hAnsi="Times New Roman" w:eastAsia="仿宋_GB2312" w:cs="仿宋_GB2312"/>
          <w:b/>
          <w:color w:val="000000" w:themeColor="text1"/>
          <w:sz w:val="32"/>
          <w:szCs w:val="30"/>
          <w:lang w:eastAsia="zh-CN"/>
          <w14:textFill>
            <w14:solidFill>
              <w14:schemeClr w14:val="tx1"/>
            </w14:solidFill>
          </w14:textFill>
        </w:rPr>
        <w:t>一</w:t>
      </w:r>
      <w:r>
        <w:rPr>
          <w:rFonts w:hint="eastAsia" w:ascii="Times New Roman" w:hAnsi="Times New Roman" w:eastAsia="仿宋_GB2312" w:cs="仿宋_GB2312"/>
          <w:b/>
          <w:color w:val="000000" w:themeColor="text1"/>
          <w:sz w:val="32"/>
          <w:szCs w:val="30"/>
          <w14:textFill>
            <w14:solidFill>
              <w14:schemeClr w14:val="tx1"/>
            </w14:solidFill>
          </w14:textFill>
        </w:rPr>
        <w:t>）办理原则。</w:t>
      </w:r>
      <w:r>
        <w:rPr>
          <w:rFonts w:hint="eastAsia" w:ascii="Times New Roman" w:hAnsi="Times New Roman" w:eastAsia="仿宋_GB2312" w:cs="仿宋_GB2312"/>
          <w:color w:val="000000" w:themeColor="text1"/>
          <w:sz w:val="32"/>
          <w:szCs w:val="30"/>
          <w14:textFill>
            <w14:solidFill>
              <w14:schemeClr w14:val="tx1"/>
            </w14:solidFill>
          </w14:textFill>
        </w:rPr>
        <w:t>跨县（区）“一照多址”登记实行自主自愿原则。经营主体可根据自身情况，依法申请办理分支机构登记，或申请“一照多址”。</w:t>
      </w:r>
    </w:p>
    <w:p>
      <w:pPr>
        <w:spacing w:line="600" w:lineRule="exact"/>
        <w:ind w:firstLine="642" w:firstLineChars="200"/>
        <w:rPr>
          <w:rFonts w:ascii="Times New Roman" w:hAnsi="Times New Roman" w:eastAsia="仿宋_GB2312" w:cs="仿宋_GB2312"/>
          <w:color w:val="000000" w:themeColor="text1"/>
          <w:sz w:val="32"/>
          <w:szCs w:val="30"/>
          <w14:textFill>
            <w14:solidFill>
              <w14:schemeClr w14:val="tx1"/>
            </w14:solidFill>
          </w14:textFill>
        </w:rPr>
      </w:pPr>
      <w:r>
        <w:rPr>
          <w:rFonts w:hint="eastAsia" w:ascii="Times New Roman" w:hAnsi="Times New Roman" w:eastAsia="仿宋_GB2312" w:cs="仿宋_GB2312"/>
          <w:b/>
          <w:color w:val="000000" w:themeColor="text1"/>
          <w:sz w:val="32"/>
          <w:szCs w:val="30"/>
          <w14:textFill>
            <w14:solidFill>
              <w14:schemeClr w14:val="tx1"/>
            </w14:solidFill>
          </w14:textFill>
        </w:rPr>
        <w:t>（</w:t>
      </w:r>
      <w:r>
        <w:rPr>
          <w:rFonts w:hint="eastAsia" w:ascii="Times New Roman" w:hAnsi="Times New Roman" w:eastAsia="仿宋_GB2312" w:cs="仿宋_GB2312"/>
          <w:b/>
          <w:color w:val="000000" w:themeColor="text1"/>
          <w:sz w:val="32"/>
          <w:szCs w:val="30"/>
          <w:lang w:eastAsia="zh-CN"/>
          <w14:textFill>
            <w14:solidFill>
              <w14:schemeClr w14:val="tx1"/>
            </w14:solidFill>
          </w14:textFill>
        </w:rPr>
        <w:t>二</w:t>
      </w:r>
      <w:r>
        <w:rPr>
          <w:rFonts w:hint="eastAsia" w:ascii="Times New Roman" w:hAnsi="Times New Roman" w:eastAsia="仿宋_GB2312" w:cs="仿宋_GB2312"/>
          <w:b/>
          <w:color w:val="000000" w:themeColor="text1"/>
          <w:sz w:val="32"/>
          <w:szCs w:val="30"/>
          <w14:textFill>
            <w14:solidFill>
              <w14:schemeClr w14:val="tx1"/>
            </w14:solidFill>
          </w14:textFill>
        </w:rPr>
        <w:t>）办理步骤。</w:t>
      </w:r>
      <w:r>
        <w:rPr>
          <w:rFonts w:hint="eastAsia" w:ascii="Times New Roman" w:hAnsi="Times New Roman" w:eastAsia="仿宋_GB2312" w:cs="仿宋_GB2312"/>
          <w:color w:val="000000" w:themeColor="text1"/>
          <w:sz w:val="32"/>
          <w:szCs w:val="30"/>
          <w14:textFill>
            <w14:solidFill>
              <w14:schemeClr w14:val="tx1"/>
            </w14:solidFill>
          </w14:textFill>
        </w:rPr>
        <w:t>登记机关为县级登记机关的经营主体，</w:t>
      </w:r>
      <w:r>
        <w:rPr>
          <w:rFonts w:hint="eastAsia" w:ascii="Times New Roman" w:hAnsi="Times New Roman" w:eastAsia="仿宋_GB2312" w:cs="仿宋_GB2312"/>
          <w:color w:val="000000" w:themeColor="text1"/>
          <w:sz w:val="32"/>
          <w:szCs w:val="30"/>
          <w:lang w:eastAsia="zh-CN"/>
          <w14:textFill>
            <w14:solidFill>
              <w14:schemeClr w14:val="tx1"/>
            </w14:solidFill>
          </w14:textFill>
        </w:rPr>
        <w:t>可</w:t>
      </w:r>
      <w:r>
        <w:rPr>
          <w:rFonts w:hint="eastAsia" w:ascii="Times New Roman" w:hAnsi="Times New Roman" w:eastAsia="仿宋_GB2312" w:cs="仿宋_GB2312"/>
          <w:color w:val="000000" w:themeColor="text1"/>
          <w:sz w:val="32"/>
          <w:szCs w:val="30"/>
          <w14:textFill>
            <w14:solidFill>
              <w14:schemeClr w14:val="tx1"/>
            </w14:solidFill>
          </w14:textFill>
        </w:rPr>
        <w:t>向市局申请合并办理迁移及变更（备案）住所（经营场所）登记，由市局实施跨县（区）“一照多址”登记；登记机关为市局的经营主体</w:t>
      </w:r>
      <w:r>
        <w:rPr>
          <w:rFonts w:hint="eastAsia" w:ascii="Times New Roman" w:hAnsi="Times New Roman" w:eastAsia="仿宋_GB2312" w:cs="仿宋_GB2312"/>
          <w:color w:val="000000" w:themeColor="text1"/>
          <w:sz w:val="32"/>
          <w:szCs w:val="30"/>
          <w:lang w:eastAsia="zh-CN"/>
          <w14:textFill>
            <w14:solidFill>
              <w14:schemeClr w14:val="tx1"/>
            </w14:solidFill>
          </w14:textFill>
        </w:rPr>
        <w:t>直接</w:t>
      </w:r>
      <w:r>
        <w:rPr>
          <w:rFonts w:hint="eastAsia" w:ascii="Times New Roman" w:hAnsi="Times New Roman" w:eastAsia="仿宋_GB2312" w:cs="仿宋_GB2312"/>
          <w:color w:val="000000" w:themeColor="text1"/>
          <w:sz w:val="32"/>
          <w:szCs w:val="30"/>
          <w14:textFill>
            <w14:solidFill>
              <w14:schemeClr w14:val="tx1"/>
            </w14:solidFill>
          </w14:textFill>
        </w:rPr>
        <w:t>向市局提交申请材料办理跨县（区）“一照多址”登记。依法</w:t>
      </w:r>
      <w:r>
        <w:rPr>
          <w:rFonts w:hint="eastAsia" w:ascii="Times New Roman" w:hAnsi="Times New Roman" w:eastAsia="仿宋_GB2312" w:cs="仿宋_GB2312"/>
          <w:color w:val="000000" w:themeColor="text1"/>
          <w:sz w:val="32"/>
          <w:szCs w:val="30"/>
          <w:lang w:eastAsia="zh-CN"/>
          <w14:textFill>
            <w14:solidFill>
              <w14:schemeClr w14:val="tx1"/>
            </w14:solidFill>
          </w14:textFill>
        </w:rPr>
        <w:t>应</w:t>
      </w:r>
      <w:r>
        <w:rPr>
          <w:rFonts w:hint="eastAsia" w:ascii="Times New Roman" w:hAnsi="Times New Roman" w:eastAsia="仿宋_GB2312" w:cs="仿宋_GB2312"/>
          <w:color w:val="000000" w:themeColor="text1"/>
          <w:sz w:val="32"/>
          <w:szCs w:val="30"/>
          <w14:textFill>
            <w14:solidFill>
              <w14:schemeClr w14:val="tx1"/>
            </w14:solidFill>
          </w14:textFill>
        </w:rPr>
        <w:t>办理分支机构登记的经营主体，</w:t>
      </w:r>
      <w:r>
        <w:rPr>
          <w:rFonts w:hint="eastAsia" w:ascii="Times New Roman" w:hAnsi="Times New Roman" w:eastAsia="仿宋_GB2312" w:cs="仿宋_GB2312"/>
          <w:color w:val="000000" w:themeColor="text1"/>
          <w:sz w:val="32"/>
          <w:szCs w:val="30"/>
          <w:lang w:eastAsia="zh-CN"/>
          <w14:textFill>
            <w14:solidFill>
              <w14:schemeClr w14:val="tx1"/>
            </w14:solidFill>
          </w14:textFill>
        </w:rPr>
        <w:t>应</w:t>
      </w:r>
      <w:r>
        <w:rPr>
          <w:rFonts w:hint="eastAsia" w:ascii="Times New Roman" w:hAnsi="Times New Roman" w:eastAsia="仿宋_GB2312" w:cs="仿宋_GB2312"/>
          <w:color w:val="000000" w:themeColor="text1"/>
          <w:sz w:val="32"/>
          <w:szCs w:val="30"/>
          <w14:textFill>
            <w14:solidFill>
              <w14:schemeClr w14:val="tx1"/>
            </w14:solidFill>
          </w14:textFill>
        </w:rPr>
        <w:t>向住所（经营场所）地址所属县级登记机关提交申请。</w:t>
      </w:r>
    </w:p>
    <w:p>
      <w:pPr>
        <w:spacing w:line="600" w:lineRule="exact"/>
        <w:ind w:firstLine="642" w:firstLineChars="200"/>
        <w:rPr>
          <w:rFonts w:hint="eastAsia" w:ascii="Times New Roman" w:hAnsi="Times New Roman" w:eastAsia="仿宋_GB2312" w:cs="仿宋_GB2312"/>
          <w:color w:val="000000" w:themeColor="text1"/>
          <w:sz w:val="32"/>
          <w:szCs w:val="30"/>
          <w14:textFill>
            <w14:solidFill>
              <w14:schemeClr w14:val="tx1"/>
            </w14:solidFill>
          </w14:textFill>
        </w:rPr>
      </w:pPr>
      <w:r>
        <w:rPr>
          <w:rFonts w:hint="eastAsia" w:ascii="Times New Roman" w:hAnsi="Times New Roman" w:eastAsia="仿宋_GB2312" w:cs="仿宋_GB2312"/>
          <w:b/>
          <w:color w:val="000000" w:themeColor="text1"/>
          <w:sz w:val="32"/>
          <w:szCs w:val="30"/>
          <w14:textFill>
            <w14:solidFill>
              <w14:schemeClr w14:val="tx1"/>
            </w14:solidFill>
          </w14:textFill>
        </w:rPr>
        <w:t>（</w:t>
      </w:r>
      <w:r>
        <w:rPr>
          <w:rFonts w:hint="eastAsia" w:ascii="Times New Roman" w:hAnsi="Times New Roman" w:eastAsia="仿宋_GB2312" w:cs="仿宋_GB2312"/>
          <w:b/>
          <w:color w:val="000000" w:themeColor="text1"/>
          <w:sz w:val="32"/>
          <w:szCs w:val="30"/>
          <w:lang w:eastAsia="zh-CN"/>
          <w14:textFill>
            <w14:solidFill>
              <w14:schemeClr w14:val="tx1"/>
            </w14:solidFill>
          </w14:textFill>
        </w:rPr>
        <w:t>三</w:t>
      </w:r>
      <w:r>
        <w:rPr>
          <w:rFonts w:hint="eastAsia" w:ascii="Times New Roman" w:hAnsi="Times New Roman" w:eastAsia="仿宋_GB2312" w:cs="仿宋_GB2312"/>
          <w:b/>
          <w:color w:val="000000" w:themeColor="text1"/>
          <w:sz w:val="32"/>
          <w:szCs w:val="30"/>
          <w14:textFill>
            <w14:solidFill>
              <w14:schemeClr w14:val="tx1"/>
            </w14:solidFill>
          </w14:textFill>
        </w:rPr>
        <w:t>）注销退出。</w:t>
      </w:r>
      <w:r>
        <w:rPr>
          <w:rFonts w:hint="eastAsia" w:ascii="Times New Roman" w:hAnsi="Times New Roman" w:eastAsia="仿宋_GB2312" w:cs="仿宋_GB2312"/>
          <w:color w:val="000000" w:themeColor="text1"/>
          <w:sz w:val="32"/>
          <w:szCs w:val="30"/>
          <w14:textFill>
            <w14:solidFill>
              <w14:schemeClr w14:val="tx1"/>
            </w14:solidFill>
          </w14:textFill>
        </w:rPr>
        <w:t>“一照多址”经营主体申请办理注销的，无需先取消经营场所登记，其</w:t>
      </w:r>
      <w:r>
        <w:rPr>
          <w:rFonts w:hint="eastAsia" w:ascii="Times New Roman" w:hAnsi="Times New Roman" w:eastAsia="仿宋_GB2312" w:cs="仿宋_GB2312"/>
          <w:color w:val="000000" w:themeColor="text1"/>
          <w:sz w:val="32"/>
          <w:szCs w:val="30"/>
          <w:lang w:eastAsia="zh-CN"/>
          <w14:textFill>
            <w14:solidFill>
              <w14:schemeClr w14:val="tx1"/>
            </w14:solidFill>
          </w14:textFill>
        </w:rPr>
        <w:t>登记</w:t>
      </w:r>
      <w:r>
        <w:rPr>
          <w:rFonts w:hint="eastAsia" w:ascii="Times New Roman" w:hAnsi="Times New Roman" w:eastAsia="仿宋_GB2312" w:cs="仿宋_GB2312"/>
          <w:color w:val="000000" w:themeColor="text1"/>
          <w:sz w:val="32"/>
          <w:szCs w:val="30"/>
          <w14:textFill>
            <w14:solidFill>
              <w14:schemeClr w14:val="tx1"/>
            </w14:solidFill>
          </w14:textFill>
        </w:rPr>
        <w:t>的全部经营场所随经营主体注销登记</w:t>
      </w:r>
      <w:r>
        <w:rPr>
          <w:rFonts w:hint="eastAsia" w:ascii="Times New Roman" w:hAnsi="Times New Roman" w:eastAsia="仿宋_GB2312" w:cs="仿宋_GB2312"/>
          <w:color w:val="000000" w:themeColor="text1"/>
          <w:sz w:val="32"/>
          <w:szCs w:val="30"/>
          <w:lang w:eastAsia="zh-CN"/>
          <w14:textFill>
            <w14:solidFill>
              <w14:schemeClr w14:val="tx1"/>
            </w14:solidFill>
          </w14:textFill>
        </w:rPr>
        <w:t>一并注销</w:t>
      </w:r>
      <w:r>
        <w:rPr>
          <w:rFonts w:hint="eastAsia" w:ascii="Times New Roman" w:hAnsi="Times New Roman" w:eastAsia="仿宋_GB2312" w:cs="仿宋_GB2312"/>
          <w:color w:val="000000" w:themeColor="text1"/>
          <w:sz w:val="32"/>
          <w:szCs w:val="30"/>
          <w14:textFill>
            <w14:solidFill>
              <w14:schemeClr w14:val="tx1"/>
            </w14:solidFill>
          </w14:textFill>
        </w:rPr>
        <w:t>。</w:t>
      </w:r>
    </w:p>
    <w:p>
      <w:pPr>
        <w:spacing w:line="600" w:lineRule="exact"/>
        <w:ind w:firstLine="640" w:firstLineChars="200"/>
        <w:rPr>
          <w:rFonts w:hint="eastAsia" w:ascii="黑体" w:hAnsi="黑体" w:eastAsia="黑体" w:cs="黑体"/>
          <w:b w:val="0"/>
          <w:bCs w:val="0"/>
          <w:color w:val="000000" w:themeColor="text1"/>
          <w:sz w:val="32"/>
          <w:szCs w:val="30"/>
          <w:lang w:eastAsia="zh-CN"/>
          <w14:textFill>
            <w14:solidFill>
              <w14:schemeClr w14:val="tx1"/>
            </w14:solidFill>
          </w14:textFill>
        </w:rPr>
      </w:pPr>
      <w:r>
        <w:rPr>
          <w:rFonts w:hint="eastAsia" w:ascii="黑体" w:hAnsi="黑体" w:eastAsia="黑体" w:cs="黑体"/>
          <w:b w:val="0"/>
          <w:bCs w:val="0"/>
          <w:color w:val="000000" w:themeColor="text1"/>
          <w:sz w:val="32"/>
          <w:szCs w:val="30"/>
          <w:lang w:eastAsia="zh-CN"/>
          <w14:textFill>
            <w14:solidFill>
              <w14:schemeClr w14:val="tx1"/>
            </w14:solidFill>
          </w14:textFill>
        </w:rPr>
        <w:t>五、日常监管</w:t>
      </w:r>
    </w:p>
    <w:p>
      <w:pPr>
        <w:spacing w:line="600" w:lineRule="exact"/>
        <w:ind w:firstLine="640" w:firstLineChars="200"/>
        <w:rPr>
          <w:rFonts w:hint="eastAsia" w:ascii="Times New Roman" w:hAnsi="Times New Roman" w:eastAsia="仿宋_GB2312" w:cs="仿宋_GB2312"/>
          <w:color w:val="000000" w:themeColor="text1"/>
          <w:sz w:val="32"/>
          <w:szCs w:val="30"/>
          <w:lang w:eastAsia="zh-CN"/>
          <w14:textFill>
            <w14:solidFill>
              <w14:schemeClr w14:val="tx1"/>
            </w14:solidFill>
          </w14:textFill>
        </w:rPr>
      </w:pPr>
      <w:r>
        <w:rPr>
          <w:rFonts w:hint="eastAsia" w:ascii="Times New Roman" w:hAnsi="Times New Roman" w:eastAsia="仿宋_GB2312" w:cs="仿宋_GB2312"/>
          <w:color w:val="000000" w:themeColor="text1"/>
          <w:sz w:val="32"/>
          <w:szCs w:val="30"/>
          <w:lang w:eastAsia="zh-CN"/>
          <w14:textFill>
            <w14:solidFill>
              <w14:schemeClr w14:val="tx1"/>
            </w14:solidFill>
          </w14:textFill>
        </w:rPr>
        <w:t>跨县（市、区）“一照多址”登记的经营场所，由该经营场所所在地县级市场监管部门负责监督管理，市局及时向经营场所所在地的市场监管部门推送信息实施监管。经核查不在登记地址经营的，依据《市场主体登记管理条例》相关规定处理。</w:t>
      </w:r>
    </w:p>
    <w:p>
      <w:pPr>
        <w:spacing w:line="600" w:lineRule="exact"/>
        <w:ind w:firstLine="640" w:firstLineChars="200"/>
        <w:rPr>
          <w:rFonts w:hint="eastAsia" w:ascii="黑体" w:hAnsi="黑体" w:eastAsia="黑体" w:cs="黑体"/>
          <w:b w:val="0"/>
          <w:bCs w:val="0"/>
          <w:color w:val="000000"/>
          <w:kern w:val="0"/>
          <w:sz w:val="32"/>
          <w:szCs w:val="32"/>
          <w:lang w:val="zh-CN" w:eastAsia="zh-CN"/>
        </w:rPr>
      </w:pPr>
      <w:r>
        <w:rPr>
          <w:rFonts w:hint="eastAsia" w:ascii="黑体" w:hAnsi="黑体" w:eastAsia="黑体" w:cs="黑体"/>
          <w:b w:val="0"/>
          <w:bCs w:val="0"/>
          <w:color w:val="000000" w:themeColor="text1"/>
          <w:sz w:val="32"/>
          <w:szCs w:val="30"/>
          <w14:textFill>
            <w14:solidFill>
              <w14:schemeClr w14:val="tx1"/>
            </w14:solidFill>
          </w14:textFill>
        </w:rPr>
        <w:t xml:space="preserve">  </w:t>
      </w:r>
      <w:r>
        <w:rPr>
          <w:rFonts w:hint="eastAsia" w:ascii="黑体" w:hAnsi="黑体" w:eastAsia="黑体" w:cs="黑体"/>
          <w:b w:val="0"/>
          <w:bCs w:val="0"/>
          <w:color w:val="000000" w:themeColor="text1"/>
          <w:sz w:val="32"/>
          <w:szCs w:val="30"/>
          <w:lang w:eastAsia="zh-CN"/>
          <w14:textFill>
            <w14:solidFill>
              <w14:schemeClr w14:val="tx1"/>
            </w14:solidFill>
          </w14:textFill>
        </w:rPr>
        <w:t>六</w:t>
      </w:r>
      <w:r>
        <w:rPr>
          <w:rFonts w:hint="eastAsia" w:ascii="黑体" w:hAnsi="黑体" w:eastAsia="黑体" w:cs="黑体"/>
          <w:b w:val="0"/>
          <w:bCs w:val="0"/>
          <w:color w:val="000000"/>
          <w:kern w:val="0"/>
          <w:sz w:val="32"/>
          <w:szCs w:val="32"/>
          <w:lang w:val="zh-CN" w:eastAsia="zh-CN"/>
        </w:rPr>
        <w:t>、办理途径</w:t>
      </w:r>
    </w:p>
    <w:p>
      <w:pPr>
        <w:spacing w:line="600" w:lineRule="exact"/>
        <w:ind w:firstLine="642" w:firstLineChars="200"/>
        <w:rPr>
          <w:rFonts w:hint="eastAsia" w:ascii="Times New Roman" w:hAnsi="Times New Roman" w:eastAsia="仿宋_GB2312" w:cs="仿宋_GB2312"/>
          <w:b/>
          <w:color w:val="000000" w:themeColor="text1"/>
          <w:sz w:val="32"/>
          <w:szCs w:val="30"/>
          <w:lang w:val="zh-CN" w:eastAsia="zh-CN"/>
          <w14:textFill>
            <w14:solidFill>
              <w14:schemeClr w14:val="tx1"/>
            </w14:solidFill>
          </w14:textFill>
        </w:rPr>
      </w:pPr>
      <w:r>
        <w:rPr>
          <w:rFonts w:hint="eastAsia" w:ascii="Times New Roman" w:hAnsi="Times New Roman" w:eastAsia="仿宋_GB2312" w:cs="仿宋_GB2312"/>
          <w:b/>
          <w:color w:val="000000" w:themeColor="text1"/>
          <w:sz w:val="32"/>
          <w:szCs w:val="30"/>
          <w:lang w:val="zh-CN" w:eastAsia="zh-CN"/>
          <w14:textFill>
            <w14:solidFill>
              <w14:schemeClr w14:val="tx1"/>
            </w14:solidFill>
          </w14:textFill>
        </w:rPr>
        <w:t>（一）广东政务服务网</w:t>
      </w:r>
    </w:p>
    <w:p>
      <w:pPr>
        <w:spacing w:line="600" w:lineRule="exact"/>
        <w:ind w:firstLine="640" w:firstLineChars="200"/>
        <w:rPr>
          <w:rFonts w:hint="eastAsia" w:ascii="仿宋_GB2312" w:eastAsia="仿宋_GB2312"/>
          <w:color w:val="000000"/>
          <w:kern w:val="0"/>
          <w:sz w:val="32"/>
          <w:szCs w:val="32"/>
          <w:lang w:val="zh-CN" w:eastAsia="zh-CN"/>
        </w:rPr>
      </w:pPr>
      <w:r>
        <w:rPr>
          <w:rFonts w:hint="eastAsia" w:ascii="仿宋_GB2312" w:eastAsia="仿宋_GB2312"/>
          <w:color w:val="000000"/>
          <w:kern w:val="0"/>
          <w:sz w:val="32"/>
          <w:szCs w:val="32"/>
          <w:lang w:val="zh-CN" w:eastAsia="zh-CN"/>
        </w:rPr>
        <w:t>　　◆广东省政务服务网企业开办“一网通办”平台，网址：https://qykb.gdzwfw.gov.cn/qcdzhdj/</w:t>
      </w:r>
    </w:p>
    <w:p>
      <w:pPr>
        <w:spacing w:line="600" w:lineRule="exact"/>
        <w:ind w:firstLine="642" w:firstLineChars="200"/>
        <w:rPr>
          <w:rFonts w:hint="eastAsia" w:ascii="Times New Roman" w:hAnsi="Times New Roman" w:eastAsia="仿宋_GB2312" w:cs="仿宋_GB2312"/>
          <w:b/>
          <w:color w:val="000000" w:themeColor="text1"/>
          <w:sz w:val="32"/>
          <w:szCs w:val="30"/>
          <w:lang w:val="zh-CN" w:eastAsia="zh-CN"/>
          <w14:textFill>
            <w14:solidFill>
              <w14:schemeClr w14:val="tx1"/>
            </w14:solidFill>
          </w14:textFill>
        </w:rPr>
      </w:pPr>
      <w:r>
        <w:rPr>
          <w:rFonts w:hint="eastAsia" w:ascii="Times New Roman" w:hAnsi="Times New Roman" w:eastAsia="仿宋_GB2312" w:cs="仿宋_GB2312"/>
          <w:b/>
          <w:color w:val="000000" w:themeColor="text1"/>
          <w:sz w:val="32"/>
          <w:szCs w:val="30"/>
          <w:lang w:val="zh-CN" w:eastAsia="zh-CN"/>
          <w14:textFill>
            <w14:solidFill>
              <w14:schemeClr w14:val="tx1"/>
            </w14:solidFill>
          </w14:textFill>
        </w:rPr>
        <w:t>（二）窗口申办途径</w:t>
      </w:r>
    </w:p>
    <w:p>
      <w:pPr>
        <w:spacing w:line="600" w:lineRule="exact"/>
        <w:ind w:firstLine="640" w:firstLineChars="200"/>
        <w:rPr>
          <w:rFonts w:hint="eastAsia" w:ascii="仿宋_GB2312" w:eastAsia="仿宋_GB2312"/>
          <w:color w:val="000000"/>
          <w:kern w:val="0"/>
          <w:sz w:val="32"/>
          <w:szCs w:val="32"/>
          <w:lang w:val="zh-CN" w:eastAsia="zh-CN"/>
        </w:rPr>
      </w:pPr>
      <w:r>
        <w:rPr>
          <w:rFonts w:hint="eastAsia" w:ascii="仿宋_GB2312" w:eastAsia="仿宋_GB2312"/>
          <w:color w:val="000000"/>
          <w:kern w:val="0"/>
          <w:sz w:val="32"/>
          <w:szCs w:val="32"/>
          <w:lang w:val="zh-CN" w:eastAsia="zh-CN"/>
        </w:rPr>
        <w:t>各属地市场监督管理局咨询电话。</w:t>
      </w:r>
    </w:p>
    <w:tbl>
      <w:tblPr>
        <w:tblStyle w:val="4"/>
        <w:tblW w:w="873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1235"/>
        <w:gridCol w:w="5137"/>
        <w:gridCol w:w="235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PrEx>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75" w:type="dxa"/>
              <w:left w:w="105" w:type="dxa"/>
              <w:bottom w:w="75" w:type="dxa"/>
              <w:right w:w="105" w:type="dxa"/>
            </w:tcMar>
            <w:vAlign w:val="center"/>
          </w:tcPr>
          <w:p>
            <w:pPr>
              <w:spacing w:line="600" w:lineRule="exact"/>
              <w:rPr>
                <w:rFonts w:hint="eastAsia" w:ascii="仿宋_GB2312" w:eastAsia="仿宋_GB2312"/>
                <w:color w:val="000000"/>
                <w:kern w:val="0"/>
                <w:sz w:val="32"/>
                <w:szCs w:val="32"/>
                <w:lang w:val="zh-CN" w:eastAsia="zh-CN"/>
              </w:rPr>
            </w:pPr>
            <w:r>
              <w:rPr>
                <w:rFonts w:hint="eastAsia" w:ascii="仿宋_GB2312" w:eastAsia="仿宋_GB2312"/>
                <w:color w:val="000000"/>
                <w:kern w:val="0"/>
                <w:sz w:val="32"/>
                <w:szCs w:val="32"/>
                <w:lang w:val="zh-CN" w:eastAsia="zh-CN"/>
              </w:rPr>
              <w:t>区域</w:t>
            </w:r>
          </w:p>
        </w:tc>
        <w:tc>
          <w:tcPr>
            <w:tcW w:w="5117" w:type="dxa"/>
            <w:tcBorders>
              <w:top w:val="single" w:color="000000" w:sz="8" w:space="0"/>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spacing w:line="600" w:lineRule="exact"/>
              <w:rPr>
                <w:rFonts w:hint="eastAsia" w:ascii="仿宋_GB2312" w:eastAsia="仿宋_GB2312"/>
                <w:color w:val="000000"/>
                <w:kern w:val="0"/>
                <w:sz w:val="32"/>
                <w:szCs w:val="32"/>
                <w:lang w:val="zh-CN" w:eastAsia="zh-CN"/>
              </w:rPr>
            </w:pPr>
            <w:r>
              <w:rPr>
                <w:rFonts w:hint="eastAsia" w:ascii="仿宋_GB2312" w:eastAsia="仿宋_GB2312"/>
                <w:color w:val="000000"/>
                <w:kern w:val="0"/>
                <w:sz w:val="32"/>
                <w:szCs w:val="32"/>
                <w:lang w:val="zh-CN" w:eastAsia="zh-CN"/>
              </w:rPr>
              <w:t>地址</w:t>
            </w:r>
          </w:p>
        </w:tc>
        <w:tc>
          <w:tcPr>
            <w:tcW w:w="2350" w:type="dxa"/>
            <w:tcBorders>
              <w:top w:val="single" w:color="000000" w:sz="8" w:space="0"/>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spacing w:line="600" w:lineRule="exact"/>
              <w:rPr>
                <w:rFonts w:hint="eastAsia" w:ascii="仿宋_GB2312" w:eastAsia="仿宋_GB2312"/>
                <w:color w:val="000000"/>
                <w:kern w:val="0"/>
                <w:sz w:val="32"/>
                <w:szCs w:val="32"/>
                <w:lang w:val="zh-CN" w:eastAsia="zh-CN"/>
              </w:rPr>
            </w:pPr>
            <w:r>
              <w:rPr>
                <w:rFonts w:hint="eastAsia" w:ascii="仿宋_GB2312" w:eastAsia="仿宋_GB2312"/>
                <w:color w:val="000000"/>
                <w:kern w:val="0"/>
                <w:sz w:val="32"/>
                <w:szCs w:val="32"/>
                <w:lang w:val="zh-CN" w:eastAsia="zh-CN"/>
              </w:rPr>
              <w:t>咨询电话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230" w:type="dxa"/>
            <w:tcBorders>
              <w:top w:val="nil"/>
              <w:left w:val="single" w:color="000000" w:sz="8" w:space="0"/>
              <w:bottom w:val="single" w:color="000000" w:sz="8" w:space="0"/>
              <w:right w:val="single" w:color="000000" w:sz="8" w:space="0"/>
            </w:tcBorders>
            <w:shd w:val="clear" w:color="auto" w:fill="FFFFFF"/>
            <w:tcMar>
              <w:top w:w="75" w:type="dxa"/>
              <w:left w:w="105" w:type="dxa"/>
              <w:bottom w:w="75" w:type="dxa"/>
              <w:right w:w="105" w:type="dxa"/>
            </w:tcMar>
            <w:vAlign w:val="center"/>
          </w:tcPr>
          <w:p>
            <w:pPr>
              <w:spacing w:line="600" w:lineRule="exact"/>
              <w:rPr>
                <w:rFonts w:hint="eastAsia" w:ascii="仿宋_GB2312" w:eastAsia="仿宋_GB2312"/>
                <w:color w:val="000000"/>
                <w:kern w:val="0"/>
                <w:sz w:val="32"/>
                <w:szCs w:val="32"/>
                <w:lang w:val="zh-CN" w:eastAsia="zh-CN"/>
              </w:rPr>
            </w:pPr>
            <w:r>
              <w:rPr>
                <w:rFonts w:hint="eastAsia" w:ascii="仿宋_GB2312" w:eastAsia="仿宋_GB2312"/>
                <w:color w:val="000000"/>
                <w:kern w:val="0"/>
                <w:sz w:val="32"/>
                <w:szCs w:val="32"/>
                <w:lang w:val="zh-CN" w:eastAsia="zh-CN"/>
              </w:rPr>
              <w:t>蓬江区</w:t>
            </w:r>
          </w:p>
        </w:tc>
        <w:tc>
          <w:tcPr>
            <w:tcW w:w="5130"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spacing w:line="600" w:lineRule="exact"/>
              <w:rPr>
                <w:rFonts w:hint="eastAsia" w:ascii="仿宋_GB2312" w:eastAsia="仿宋_GB2312"/>
                <w:color w:val="000000"/>
                <w:kern w:val="0"/>
                <w:sz w:val="32"/>
                <w:szCs w:val="32"/>
                <w:lang w:val="zh-CN" w:eastAsia="zh-CN"/>
              </w:rPr>
            </w:pPr>
            <w:r>
              <w:rPr>
                <w:rFonts w:hint="eastAsia" w:ascii="仿宋_GB2312" w:eastAsia="仿宋_GB2312"/>
                <w:color w:val="000000"/>
                <w:kern w:val="0"/>
                <w:sz w:val="32"/>
                <w:szCs w:val="32"/>
                <w:lang w:val="zh-CN" w:eastAsia="zh-CN"/>
              </w:rPr>
              <w:t>江门市蓬江区丰乐大道10号天悦星院10号楼二楼</w:t>
            </w:r>
          </w:p>
        </w:tc>
        <w:tc>
          <w:tcPr>
            <w:tcW w:w="2355"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spacing w:line="600" w:lineRule="exact"/>
              <w:rPr>
                <w:rFonts w:hint="eastAsia" w:ascii="仿宋_GB2312" w:eastAsia="仿宋_GB2312"/>
                <w:color w:val="000000"/>
                <w:kern w:val="0"/>
                <w:sz w:val="32"/>
                <w:szCs w:val="32"/>
                <w:lang w:val="zh-CN" w:eastAsia="zh-CN"/>
              </w:rPr>
            </w:pPr>
            <w:r>
              <w:rPr>
                <w:rFonts w:hint="eastAsia" w:ascii="仿宋_GB2312" w:eastAsia="仿宋_GB2312"/>
                <w:color w:val="000000"/>
                <w:kern w:val="0"/>
                <w:sz w:val="32"/>
                <w:szCs w:val="32"/>
                <w:lang w:val="zh-CN" w:eastAsia="zh-CN"/>
              </w:rPr>
              <w:t>3833039、3833038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230" w:type="dxa"/>
            <w:tcBorders>
              <w:top w:val="nil"/>
              <w:left w:val="single" w:color="000000" w:sz="8" w:space="0"/>
              <w:bottom w:val="single" w:color="000000" w:sz="8" w:space="0"/>
              <w:right w:val="single" w:color="000000" w:sz="8" w:space="0"/>
            </w:tcBorders>
            <w:shd w:val="clear" w:color="auto" w:fill="FFFFFF"/>
            <w:tcMar>
              <w:top w:w="75" w:type="dxa"/>
              <w:left w:w="105" w:type="dxa"/>
              <w:bottom w:w="75" w:type="dxa"/>
              <w:right w:w="105" w:type="dxa"/>
            </w:tcMar>
            <w:vAlign w:val="center"/>
          </w:tcPr>
          <w:p>
            <w:pPr>
              <w:spacing w:line="600" w:lineRule="exact"/>
              <w:rPr>
                <w:rFonts w:hint="eastAsia" w:ascii="仿宋_GB2312" w:eastAsia="仿宋_GB2312"/>
                <w:color w:val="000000"/>
                <w:kern w:val="0"/>
                <w:sz w:val="32"/>
                <w:szCs w:val="32"/>
                <w:lang w:val="zh-CN" w:eastAsia="zh-CN"/>
              </w:rPr>
            </w:pPr>
            <w:r>
              <w:rPr>
                <w:rFonts w:hint="eastAsia" w:ascii="仿宋_GB2312" w:eastAsia="仿宋_GB2312"/>
                <w:color w:val="000000"/>
                <w:kern w:val="0"/>
                <w:sz w:val="32"/>
                <w:szCs w:val="32"/>
                <w:lang w:val="zh-CN" w:eastAsia="zh-CN"/>
              </w:rPr>
              <w:t>江海区</w:t>
            </w:r>
          </w:p>
        </w:tc>
        <w:tc>
          <w:tcPr>
            <w:tcW w:w="5130"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spacing w:line="600" w:lineRule="exact"/>
              <w:rPr>
                <w:rFonts w:hint="eastAsia" w:ascii="仿宋_GB2312" w:eastAsia="仿宋_GB2312"/>
                <w:color w:val="000000"/>
                <w:kern w:val="0"/>
                <w:sz w:val="32"/>
                <w:szCs w:val="32"/>
                <w:lang w:val="zh-CN" w:eastAsia="zh-CN"/>
              </w:rPr>
            </w:pPr>
            <w:r>
              <w:rPr>
                <w:rFonts w:hint="eastAsia" w:ascii="仿宋_GB2312" w:eastAsia="仿宋_GB2312"/>
                <w:color w:val="000000"/>
                <w:kern w:val="0"/>
                <w:sz w:val="32"/>
                <w:szCs w:val="32"/>
                <w:lang w:val="zh-CN" w:eastAsia="zh-CN"/>
              </w:rPr>
              <w:t>江门市江海区金瓯路288号</w:t>
            </w:r>
          </w:p>
        </w:tc>
        <w:tc>
          <w:tcPr>
            <w:tcW w:w="2355"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spacing w:line="600" w:lineRule="exact"/>
              <w:rPr>
                <w:rFonts w:hint="eastAsia" w:ascii="仿宋_GB2312" w:eastAsia="仿宋_GB2312"/>
                <w:color w:val="000000"/>
                <w:kern w:val="0"/>
                <w:sz w:val="32"/>
                <w:szCs w:val="32"/>
                <w:lang w:val="zh-CN" w:eastAsia="zh-CN"/>
              </w:rPr>
            </w:pPr>
            <w:r>
              <w:rPr>
                <w:rFonts w:hint="eastAsia" w:ascii="仿宋_GB2312" w:eastAsia="仿宋_GB2312"/>
                <w:color w:val="000000"/>
                <w:kern w:val="0"/>
                <w:sz w:val="32"/>
                <w:szCs w:val="32"/>
                <w:lang w:val="en-US" w:eastAsia="zh-CN"/>
              </w:rPr>
              <w:t>3</w:t>
            </w:r>
            <w:r>
              <w:rPr>
                <w:rFonts w:hint="eastAsia" w:ascii="仿宋_GB2312" w:eastAsia="仿宋_GB2312"/>
                <w:color w:val="000000"/>
                <w:kern w:val="0"/>
                <w:sz w:val="32"/>
                <w:szCs w:val="32"/>
                <w:lang w:val="zh-CN" w:eastAsia="zh-CN"/>
              </w:rPr>
              <w:t>861670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230" w:type="dxa"/>
            <w:tcBorders>
              <w:top w:val="nil"/>
              <w:left w:val="single" w:color="000000" w:sz="8" w:space="0"/>
              <w:bottom w:val="single" w:color="000000" w:sz="8" w:space="0"/>
              <w:right w:val="single" w:color="000000" w:sz="8" w:space="0"/>
            </w:tcBorders>
            <w:shd w:val="clear" w:color="auto" w:fill="FFFFFF"/>
            <w:tcMar>
              <w:top w:w="75" w:type="dxa"/>
              <w:left w:w="105" w:type="dxa"/>
              <w:bottom w:w="75" w:type="dxa"/>
              <w:right w:w="105" w:type="dxa"/>
            </w:tcMar>
            <w:vAlign w:val="center"/>
          </w:tcPr>
          <w:p>
            <w:pPr>
              <w:spacing w:line="600" w:lineRule="exact"/>
              <w:rPr>
                <w:rFonts w:hint="eastAsia" w:ascii="仿宋_GB2312" w:eastAsia="仿宋_GB2312"/>
                <w:color w:val="000000"/>
                <w:kern w:val="0"/>
                <w:sz w:val="32"/>
                <w:szCs w:val="32"/>
                <w:lang w:val="zh-CN" w:eastAsia="zh-CN"/>
              </w:rPr>
            </w:pPr>
            <w:r>
              <w:rPr>
                <w:rFonts w:hint="eastAsia" w:ascii="仿宋_GB2312" w:eastAsia="仿宋_GB2312"/>
                <w:color w:val="000000"/>
                <w:kern w:val="0"/>
                <w:sz w:val="32"/>
                <w:szCs w:val="32"/>
                <w:lang w:val="zh-CN" w:eastAsia="zh-CN"/>
              </w:rPr>
              <w:t>新会区</w:t>
            </w:r>
          </w:p>
        </w:tc>
        <w:tc>
          <w:tcPr>
            <w:tcW w:w="5130"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spacing w:line="600" w:lineRule="exact"/>
              <w:rPr>
                <w:rFonts w:hint="eastAsia" w:ascii="仿宋_GB2312" w:eastAsia="仿宋_GB2312"/>
                <w:color w:val="000000"/>
                <w:kern w:val="0"/>
                <w:sz w:val="32"/>
                <w:szCs w:val="32"/>
                <w:lang w:val="zh-CN" w:eastAsia="zh-CN"/>
              </w:rPr>
            </w:pPr>
            <w:r>
              <w:rPr>
                <w:rFonts w:hint="eastAsia" w:ascii="仿宋_GB2312" w:eastAsia="仿宋_GB2312"/>
                <w:color w:val="000000"/>
                <w:kern w:val="0"/>
                <w:sz w:val="32"/>
                <w:szCs w:val="32"/>
                <w:lang w:val="zh-CN" w:eastAsia="zh-CN"/>
              </w:rPr>
              <w:t>江门市新会区振兴二路73号</w:t>
            </w:r>
          </w:p>
        </w:tc>
        <w:tc>
          <w:tcPr>
            <w:tcW w:w="2355"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spacing w:line="600" w:lineRule="exact"/>
              <w:rPr>
                <w:rFonts w:hint="eastAsia" w:ascii="仿宋_GB2312" w:eastAsia="仿宋_GB2312"/>
                <w:color w:val="000000"/>
                <w:kern w:val="0"/>
                <w:sz w:val="32"/>
                <w:szCs w:val="32"/>
                <w:lang w:val="zh-CN" w:eastAsia="zh-CN"/>
              </w:rPr>
            </w:pPr>
            <w:r>
              <w:rPr>
                <w:rFonts w:hint="eastAsia" w:ascii="仿宋_GB2312" w:eastAsia="仿宋_GB2312"/>
                <w:color w:val="000000"/>
                <w:kern w:val="0"/>
                <w:sz w:val="32"/>
                <w:szCs w:val="32"/>
                <w:lang w:val="zh-CN" w:eastAsia="zh-CN"/>
              </w:rPr>
              <w:t>6297106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230" w:type="dxa"/>
            <w:tcBorders>
              <w:top w:val="nil"/>
              <w:left w:val="single" w:color="000000" w:sz="8" w:space="0"/>
              <w:bottom w:val="single" w:color="000000" w:sz="8" w:space="0"/>
              <w:right w:val="single" w:color="000000" w:sz="8" w:space="0"/>
            </w:tcBorders>
            <w:shd w:val="clear" w:color="auto" w:fill="FFFFFF"/>
            <w:tcMar>
              <w:top w:w="75" w:type="dxa"/>
              <w:left w:w="105" w:type="dxa"/>
              <w:bottom w:w="75" w:type="dxa"/>
              <w:right w:w="105" w:type="dxa"/>
            </w:tcMar>
            <w:vAlign w:val="center"/>
          </w:tcPr>
          <w:p>
            <w:pPr>
              <w:spacing w:line="600" w:lineRule="exact"/>
              <w:rPr>
                <w:rFonts w:hint="eastAsia" w:ascii="仿宋_GB2312" w:eastAsia="仿宋_GB2312"/>
                <w:color w:val="000000"/>
                <w:kern w:val="0"/>
                <w:sz w:val="32"/>
                <w:szCs w:val="32"/>
                <w:lang w:val="zh-CN" w:eastAsia="zh-CN"/>
              </w:rPr>
            </w:pPr>
            <w:r>
              <w:rPr>
                <w:rFonts w:hint="eastAsia" w:ascii="仿宋_GB2312" w:eastAsia="仿宋_GB2312"/>
                <w:color w:val="000000"/>
                <w:kern w:val="0"/>
                <w:sz w:val="32"/>
                <w:szCs w:val="32"/>
                <w:lang w:val="zh-CN" w:eastAsia="zh-CN"/>
              </w:rPr>
              <w:t>台山市</w:t>
            </w:r>
          </w:p>
        </w:tc>
        <w:tc>
          <w:tcPr>
            <w:tcW w:w="5130"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spacing w:line="600" w:lineRule="exact"/>
              <w:rPr>
                <w:rFonts w:hint="eastAsia" w:ascii="仿宋_GB2312" w:eastAsia="仿宋_GB2312"/>
                <w:color w:val="000000"/>
                <w:kern w:val="0"/>
                <w:sz w:val="32"/>
                <w:szCs w:val="32"/>
                <w:lang w:val="zh-CN" w:eastAsia="zh-CN"/>
              </w:rPr>
            </w:pPr>
            <w:r>
              <w:rPr>
                <w:rFonts w:hint="eastAsia" w:ascii="仿宋_GB2312" w:eastAsia="仿宋_GB2312"/>
                <w:color w:val="000000"/>
                <w:kern w:val="0"/>
                <w:sz w:val="32"/>
                <w:szCs w:val="32"/>
                <w:lang w:val="zh-CN" w:eastAsia="zh-CN"/>
              </w:rPr>
              <w:t>台山市台城德政路58号</w:t>
            </w:r>
          </w:p>
        </w:tc>
        <w:tc>
          <w:tcPr>
            <w:tcW w:w="2355"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spacing w:line="600" w:lineRule="exact"/>
              <w:rPr>
                <w:rFonts w:hint="eastAsia" w:ascii="仿宋_GB2312" w:eastAsia="仿宋_GB2312"/>
                <w:color w:val="000000"/>
                <w:kern w:val="0"/>
                <w:sz w:val="32"/>
                <w:szCs w:val="32"/>
                <w:lang w:val="zh-CN" w:eastAsia="zh-CN"/>
              </w:rPr>
            </w:pPr>
            <w:r>
              <w:rPr>
                <w:rFonts w:hint="eastAsia" w:ascii="仿宋_GB2312" w:eastAsia="仿宋_GB2312"/>
                <w:color w:val="000000"/>
                <w:kern w:val="0"/>
                <w:sz w:val="32"/>
                <w:szCs w:val="32"/>
                <w:lang w:val="zh-CN" w:eastAsia="zh-CN"/>
              </w:rPr>
              <w:t>5563829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230" w:type="dxa"/>
            <w:tcBorders>
              <w:top w:val="nil"/>
              <w:left w:val="single" w:color="000000" w:sz="8" w:space="0"/>
              <w:bottom w:val="single" w:color="000000" w:sz="8" w:space="0"/>
              <w:right w:val="single" w:color="000000" w:sz="8" w:space="0"/>
            </w:tcBorders>
            <w:shd w:val="clear" w:color="auto" w:fill="FFFFFF"/>
            <w:tcMar>
              <w:top w:w="75" w:type="dxa"/>
              <w:left w:w="105" w:type="dxa"/>
              <w:bottom w:w="75" w:type="dxa"/>
              <w:right w:w="105" w:type="dxa"/>
            </w:tcMar>
            <w:vAlign w:val="center"/>
          </w:tcPr>
          <w:p>
            <w:pPr>
              <w:spacing w:line="600" w:lineRule="exact"/>
              <w:rPr>
                <w:rFonts w:hint="eastAsia" w:ascii="仿宋_GB2312" w:eastAsia="仿宋_GB2312"/>
                <w:color w:val="000000"/>
                <w:kern w:val="0"/>
                <w:sz w:val="32"/>
                <w:szCs w:val="32"/>
                <w:lang w:val="zh-CN" w:eastAsia="zh-CN"/>
              </w:rPr>
            </w:pPr>
            <w:r>
              <w:rPr>
                <w:rFonts w:hint="eastAsia" w:ascii="仿宋_GB2312" w:eastAsia="仿宋_GB2312"/>
                <w:color w:val="000000"/>
                <w:kern w:val="0"/>
                <w:sz w:val="32"/>
                <w:szCs w:val="32"/>
                <w:lang w:val="zh-CN" w:eastAsia="zh-CN"/>
              </w:rPr>
              <w:t>开平市</w:t>
            </w:r>
          </w:p>
        </w:tc>
        <w:tc>
          <w:tcPr>
            <w:tcW w:w="5130"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spacing w:line="600" w:lineRule="exact"/>
              <w:rPr>
                <w:rFonts w:hint="eastAsia" w:ascii="仿宋_GB2312" w:eastAsia="仿宋_GB2312"/>
                <w:color w:val="000000"/>
                <w:kern w:val="0"/>
                <w:sz w:val="32"/>
                <w:szCs w:val="32"/>
                <w:lang w:val="zh-CN" w:eastAsia="zh-CN"/>
              </w:rPr>
            </w:pPr>
            <w:r>
              <w:rPr>
                <w:rFonts w:hint="eastAsia" w:ascii="仿宋_GB2312" w:eastAsia="仿宋_GB2312"/>
                <w:color w:val="000000"/>
                <w:kern w:val="0"/>
                <w:sz w:val="32"/>
                <w:szCs w:val="32"/>
                <w:lang w:val="zh-CN" w:eastAsia="zh-CN"/>
              </w:rPr>
              <w:t>开平市长沙东兴大道爱民路2号</w:t>
            </w:r>
          </w:p>
        </w:tc>
        <w:tc>
          <w:tcPr>
            <w:tcW w:w="2355"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spacing w:line="600" w:lineRule="exact"/>
              <w:rPr>
                <w:rFonts w:hint="eastAsia" w:ascii="仿宋_GB2312" w:eastAsia="仿宋_GB2312"/>
                <w:color w:val="000000"/>
                <w:kern w:val="0"/>
                <w:sz w:val="32"/>
                <w:szCs w:val="32"/>
                <w:lang w:val="zh-CN" w:eastAsia="zh-CN"/>
              </w:rPr>
            </w:pPr>
            <w:r>
              <w:rPr>
                <w:rFonts w:hint="eastAsia" w:ascii="仿宋_GB2312" w:eastAsia="仿宋_GB2312"/>
                <w:color w:val="000000"/>
                <w:kern w:val="0"/>
                <w:sz w:val="32"/>
                <w:szCs w:val="32"/>
                <w:lang w:val="zh-CN" w:eastAsia="zh-CN"/>
              </w:rPr>
              <w:t>2208216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230" w:type="dxa"/>
            <w:tcBorders>
              <w:top w:val="nil"/>
              <w:left w:val="single" w:color="000000" w:sz="8" w:space="0"/>
              <w:bottom w:val="single" w:color="000000" w:sz="8" w:space="0"/>
              <w:right w:val="single" w:color="000000" w:sz="8" w:space="0"/>
            </w:tcBorders>
            <w:shd w:val="clear" w:color="auto" w:fill="FFFFFF"/>
            <w:tcMar>
              <w:top w:w="75" w:type="dxa"/>
              <w:left w:w="105" w:type="dxa"/>
              <w:bottom w:w="75" w:type="dxa"/>
              <w:right w:w="105" w:type="dxa"/>
            </w:tcMar>
            <w:vAlign w:val="center"/>
          </w:tcPr>
          <w:p>
            <w:pPr>
              <w:spacing w:line="600" w:lineRule="exact"/>
              <w:rPr>
                <w:rFonts w:hint="eastAsia" w:ascii="仿宋_GB2312" w:eastAsia="仿宋_GB2312"/>
                <w:color w:val="000000"/>
                <w:kern w:val="0"/>
                <w:sz w:val="32"/>
                <w:szCs w:val="32"/>
                <w:lang w:val="zh-CN" w:eastAsia="zh-CN"/>
              </w:rPr>
            </w:pPr>
            <w:r>
              <w:rPr>
                <w:rFonts w:hint="eastAsia" w:ascii="仿宋_GB2312" w:eastAsia="仿宋_GB2312"/>
                <w:color w:val="000000"/>
                <w:kern w:val="0"/>
                <w:sz w:val="32"/>
                <w:szCs w:val="32"/>
                <w:lang w:val="zh-CN" w:eastAsia="zh-CN"/>
              </w:rPr>
              <w:t>鹤山市</w:t>
            </w:r>
          </w:p>
        </w:tc>
        <w:tc>
          <w:tcPr>
            <w:tcW w:w="5130"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spacing w:line="600" w:lineRule="exact"/>
              <w:rPr>
                <w:rFonts w:hint="eastAsia" w:ascii="仿宋_GB2312" w:eastAsia="仿宋_GB2312"/>
                <w:color w:val="000000"/>
                <w:kern w:val="0"/>
                <w:sz w:val="32"/>
                <w:szCs w:val="32"/>
                <w:lang w:val="zh-CN" w:eastAsia="zh-CN"/>
              </w:rPr>
            </w:pPr>
            <w:r>
              <w:rPr>
                <w:rFonts w:hint="eastAsia" w:ascii="仿宋_GB2312" w:eastAsia="仿宋_GB2312"/>
                <w:color w:val="000000"/>
                <w:kern w:val="0"/>
                <w:sz w:val="32"/>
                <w:szCs w:val="32"/>
                <w:lang w:val="zh-CN" w:eastAsia="zh-CN"/>
              </w:rPr>
              <w:t>鹤山市沙坪街道人民路35号行政服务中心</w:t>
            </w:r>
          </w:p>
        </w:tc>
        <w:tc>
          <w:tcPr>
            <w:tcW w:w="2355"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spacing w:line="600" w:lineRule="exact"/>
              <w:rPr>
                <w:rFonts w:hint="eastAsia" w:ascii="仿宋_GB2312" w:eastAsia="仿宋_GB2312"/>
                <w:color w:val="000000"/>
                <w:kern w:val="0"/>
                <w:sz w:val="32"/>
                <w:szCs w:val="32"/>
                <w:lang w:val="zh-CN" w:eastAsia="zh-CN"/>
              </w:rPr>
            </w:pPr>
            <w:r>
              <w:rPr>
                <w:rFonts w:hint="eastAsia" w:ascii="仿宋_GB2312" w:eastAsia="仿宋_GB2312"/>
                <w:color w:val="000000"/>
                <w:kern w:val="0"/>
                <w:sz w:val="32"/>
                <w:szCs w:val="32"/>
                <w:lang w:val="zh-CN" w:eastAsia="zh-CN"/>
              </w:rPr>
              <w:t>8933863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230" w:type="dxa"/>
            <w:tcBorders>
              <w:top w:val="nil"/>
              <w:left w:val="single" w:color="000000" w:sz="8" w:space="0"/>
              <w:bottom w:val="single" w:color="000000" w:sz="8" w:space="0"/>
              <w:right w:val="single" w:color="000000" w:sz="8" w:space="0"/>
            </w:tcBorders>
            <w:shd w:val="clear" w:color="auto" w:fill="FFFFFF"/>
            <w:tcMar>
              <w:top w:w="75" w:type="dxa"/>
              <w:left w:w="105" w:type="dxa"/>
              <w:bottom w:w="75" w:type="dxa"/>
              <w:right w:w="105" w:type="dxa"/>
            </w:tcMar>
            <w:vAlign w:val="center"/>
          </w:tcPr>
          <w:p>
            <w:pPr>
              <w:spacing w:line="600" w:lineRule="exact"/>
              <w:rPr>
                <w:rFonts w:hint="eastAsia" w:ascii="仿宋_GB2312" w:eastAsia="仿宋_GB2312"/>
                <w:color w:val="000000"/>
                <w:kern w:val="0"/>
                <w:sz w:val="32"/>
                <w:szCs w:val="32"/>
                <w:lang w:val="zh-CN" w:eastAsia="zh-CN"/>
              </w:rPr>
            </w:pPr>
            <w:r>
              <w:rPr>
                <w:rFonts w:hint="eastAsia" w:ascii="仿宋_GB2312" w:eastAsia="仿宋_GB2312"/>
                <w:color w:val="000000"/>
                <w:kern w:val="0"/>
                <w:sz w:val="32"/>
                <w:szCs w:val="32"/>
                <w:lang w:val="zh-CN" w:eastAsia="zh-CN"/>
              </w:rPr>
              <w:t>恩平市</w:t>
            </w:r>
          </w:p>
        </w:tc>
        <w:tc>
          <w:tcPr>
            <w:tcW w:w="5130"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spacing w:line="600" w:lineRule="exact"/>
              <w:rPr>
                <w:rFonts w:hint="eastAsia" w:ascii="仿宋_GB2312" w:eastAsia="仿宋_GB2312"/>
                <w:color w:val="000000"/>
                <w:kern w:val="0"/>
                <w:sz w:val="32"/>
                <w:szCs w:val="32"/>
                <w:lang w:val="zh-CN" w:eastAsia="zh-CN"/>
              </w:rPr>
            </w:pPr>
            <w:r>
              <w:rPr>
                <w:rFonts w:hint="eastAsia" w:ascii="仿宋_GB2312" w:eastAsia="仿宋_GB2312"/>
                <w:color w:val="000000"/>
                <w:kern w:val="0"/>
                <w:sz w:val="32"/>
                <w:szCs w:val="32"/>
                <w:lang w:val="zh-CN" w:eastAsia="zh-CN"/>
              </w:rPr>
              <w:t>恩平市恩城广青街市行政服务中心大楼二楼71号窗口</w:t>
            </w:r>
          </w:p>
        </w:tc>
        <w:tc>
          <w:tcPr>
            <w:tcW w:w="2355"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spacing w:line="600" w:lineRule="exact"/>
              <w:rPr>
                <w:rFonts w:hint="eastAsia" w:ascii="仿宋_GB2312" w:eastAsia="仿宋_GB2312"/>
                <w:color w:val="000000"/>
                <w:kern w:val="0"/>
                <w:sz w:val="32"/>
                <w:szCs w:val="32"/>
                <w:lang w:val="zh-CN" w:eastAsia="zh-CN"/>
              </w:rPr>
            </w:pPr>
            <w:r>
              <w:rPr>
                <w:rFonts w:hint="eastAsia" w:ascii="仿宋_GB2312" w:eastAsia="仿宋_GB2312"/>
                <w:color w:val="000000"/>
                <w:kern w:val="0"/>
                <w:sz w:val="32"/>
                <w:szCs w:val="32"/>
                <w:lang w:val="zh-CN" w:eastAsia="zh-CN"/>
              </w:rPr>
              <w:t>7826166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230" w:type="dxa"/>
            <w:tcBorders>
              <w:top w:val="nil"/>
              <w:left w:val="single" w:color="000000" w:sz="8" w:space="0"/>
              <w:bottom w:val="single" w:color="000000" w:sz="8" w:space="0"/>
              <w:right w:val="single" w:color="000000" w:sz="8" w:space="0"/>
            </w:tcBorders>
            <w:shd w:val="clear" w:color="auto" w:fill="FFFFFF"/>
            <w:tcMar>
              <w:top w:w="75" w:type="dxa"/>
              <w:left w:w="105" w:type="dxa"/>
              <w:bottom w:w="75" w:type="dxa"/>
              <w:right w:w="105" w:type="dxa"/>
            </w:tcMar>
            <w:vAlign w:val="center"/>
          </w:tcPr>
          <w:p>
            <w:pPr>
              <w:spacing w:line="600" w:lineRule="exact"/>
              <w:rPr>
                <w:rFonts w:hint="eastAsia" w:ascii="仿宋_GB2312" w:eastAsia="仿宋_GB2312"/>
                <w:color w:val="000000"/>
                <w:kern w:val="0"/>
                <w:sz w:val="32"/>
                <w:szCs w:val="32"/>
                <w:lang w:val="zh-CN" w:eastAsia="zh-CN"/>
              </w:rPr>
            </w:pPr>
            <w:r>
              <w:rPr>
                <w:rFonts w:hint="eastAsia" w:ascii="仿宋_GB2312" w:eastAsia="仿宋_GB2312"/>
                <w:color w:val="000000"/>
                <w:kern w:val="0"/>
                <w:sz w:val="32"/>
                <w:szCs w:val="32"/>
                <w:lang w:val="zh-CN" w:eastAsia="zh-CN"/>
              </w:rPr>
              <w:t>江门市</w:t>
            </w:r>
          </w:p>
        </w:tc>
        <w:tc>
          <w:tcPr>
            <w:tcW w:w="5130"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spacing w:line="600" w:lineRule="exact"/>
              <w:rPr>
                <w:rFonts w:hint="eastAsia" w:ascii="仿宋_GB2312" w:eastAsia="仿宋_GB2312"/>
                <w:color w:val="000000"/>
                <w:kern w:val="0"/>
                <w:sz w:val="32"/>
                <w:szCs w:val="32"/>
                <w:lang w:val="zh-CN" w:eastAsia="zh-CN"/>
              </w:rPr>
            </w:pPr>
            <w:r>
              <w:rPr>
                <w:rFonts w:hint="eastAsia" w:ascii="仿宋_GB2312" w:eastAsia="仿宋_GB2312"/>
                <w:color w:val="000000"/>
                <w:kern w:val="0"/>
                <w:sz w:val="32"/>
                <w:szCs w:val="32"/>
                <w:lang w:val="zh-CN" w:eastAsia="zh-CN"/>
              </w:rPr>
              <w:t>江门市蓬江区堤西路88号</w:t>
            </w:r>
          </w:p>
        </w:tc>
        <w:tc>
          <w:tcPr>
            <w:tcW w:w="2355"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spacing w:line="600" w:lineRule="exact"/>
              <w:rPr>
                <w:rFonts w:hint="eastAsia" w:ascii="仿宋_GB2312" w:eastAsia="仿宋_GB2312"/>
                <w:color w:val="000000"/>
                <w:kern w:val="0"/>
                <w:sz w:val="32"/>
                <w:szCs w:val="32"/>
                <w:lang w:val="zh-CN" w:eastAsia="zh-CN"/>
              </w:rPr>
            </w:pPr>
            <w:r>
              <w:rPr>
                <w:rFonts w:hint="eastAsia" w:ascii="仿宋_GB2312" w:eastAsia="仿宋_GB2312"/>
                <w:color w:val="000000"/>
                <w:kern w:val="0"/>
                <w:sz w:val="32"/>
                <w:szCs w:val="32"/>
                <w:lang w:val="zh-CN" w:eastAsia="zh-CN"/>
              </w:rPr>
              <w:t>3871047、3871058</w:t>
            </w:r>
          </w:p>
        </w:tc>
      </w:tr>
    </w:tbl>
    <w:p>
      <w:pPr>
        <w:pStyle w:val="3"/>
        <w:widowControl/>
        <w:spacing w:beforeAutospacing="0" w:afterAutospacing="0" w:line="600" w:lineRule="exact"/>
        <w:rPr>
          <w:rFonts w:ascii="Times New Roman" w:hAnsi="Times New Roman" w:eastAsia="仿宋_GB2312" w:cs="仿宋_GB2312"/>
          <w:color w:val="000000" w:themeColor="text1"/>
          <w:sz w:val="32"/>
          <w:szCs w:val="30"/>
          <w14:textFill>
            <w14:solidFill>
              <w14:schemeClr w14:val="tx1"/>
            </w14:solidFill>
          </w14:textFill>
        </w:rPr>
      </w:pPr>
    </w:p>
    <w:p>
      <w:pPr>
        <w:pStyle w:val="3"/>
        <w:widowControl/>
        <w:spacing w:beforeAutospacing="0" w:afterAutospacing="0" w:line="600" w:lineRule="exact"/>
        <w:rPr>
          <w:rFonts w:ascii="Times New Roman" w:hAnsi="Times New Roman" w:eastAsia="仿宋_GB2312" w:cs="仿宋_GB2312"/>
          <w:color w:val="000000" w:themeColor="text1"/>
          <w:sz w:val="32"/>
          <w:szCs w:val="30"/>
          <w14:textFill>
            <w14:solidFill>
              <w14:schemeClr w14:val="tx1"/>
            </w14:solidFill>
          </w14:textFill>
        </w:rPr>
      </w:pPr>
      <w:r>
        <w:rPr>
          <w:rFonts w:hint="eastAsia" w:ascii="Times New Roman" w:hAnsi="Times New Roman" w:eastAsia="仿宋_GB2312" w:cs="仿宋_GB2312"/>
          <w:color w:val="000000" w:themeColor="text1"/>
          <w:sz w:val="32"/>
          <w:szCs w:val="30"/>
          <w14:textFill>
            <w14:solidFill>
              <w14:schemeClr w14:val="tx1"/>
            </w14:solidFill>
          </w14:textFill>
        </w:rPr>
        <w:t>附件：江门市跨县（</w:t>
      </w:r>
      <w:r>
        <w:rPr>
          <w:rFonts w:hint="eastAsia" w:ascii="Times New Roman" w:hAnsi="Times New Roman" w:eastAsia="仿宋_GB2312" w:cs="仿宋_GB2312"/>
          <w:color w:val="000000" w:themeColor="text1"/>
          <w:sz w:val="32"/>
          <w:szCs w:val="30"/>
          <w:lang w:eastAsia="zh-CN"/>
          <w14:textFill>
            <w14:solidFill>
              <w14:schemeClr w14:val="tx1"/>
            </w14:solidFill>
          </w14:textFill>
        </w:rPr>
        <w:t>市、</w:t>
      </w:r>
      <w:r>
        <w:rPr>
          <w:rFonts w:hint="eastAsia" w:ascii="Times New Roman" w:hAnsi="Times New Roman" w:eastAsia="仿宋_GB2312" w:cs="仿宋_GB2312"/>
          <w:color w:val="000000" w:themeColor="text1"/>
          <w:sz w:val="32"/>
          <w:szCs w:val="30"/>
          <w14:textFill>
            <w14:solidFill>
              <w14:schemeClr w14:val="tx1"/>
            </w14:solidFill>
          </w14:textFill>
        </w:rPr>
        <w:t>区）“一照多址”登记工作</w:t>
      </w:r>
      <w:r>
        <w:rPr>
          <w:rFonts w:hint="eastAsia" w:ascii="Times New Roman" w:hAnsi="Times New Roman" w:eastAsia="仿宋_GB2312" w:cs="仿宋_GB2312"/>
          <w:color w:val="000000" w:themeColor="text1"/>
          <w:sz w:val="32"/>
          <w:szCs w:val="30"/>
          <w:lang w:eastAsia="zh-CN"/>
          <w14:textFill>
            <w14:solidFill>
              <w14:schemeClr w14:val="tx1"/>
            </w14:solidFill>
          </w14:textFill>
        </w:rPr>
        <w:t>流</w:t>
      </w:r>
      <w:r>
        <w:rPr>
          <w:rFonts w:hint="eastAsia" w:ascii="Times New Roman" w:hAnsi="Times New Roman" w:eastAsia="仿宋_GB2312" w:cs="仿宋_GB2312"/>
          <w:color w:val="000000" w:themeColor="text1"/>
          <w:sz w:val="32"/>
          <w:szCs w:val="30"/>
          <w14:textFill>
            <w14:solidFill>
              <w14:schemeClr w14:val="tx1"/>
            </w14:solidFill>
          </w14:textFill>
        </w:rPr>
        <w:t>程</w:t>
      </w:r>
    </w:p>
    <w:p>
      <w:pPr>
        <w:pStyle w:val="3"/>
        <w:widowControl/>
        <w:spacing w:beforeAutospacing="0" w:afterAutospacing="0" w:line="600" w:lineRule="exact"/>
        <w:rPr>
          <w:rFonts w:hint="eastAsia" w:ascii="Times New Roman" w:hAnsi="Times New Roman" w:eastAsia="仿宋_GB2312" w:cs="仿宋_GB2312"/>
          <w:color w:val="000000" w:themeColor="text1"/>
          <w:sz w:val="32"/>
          <w:szCs w:val="30"/>
          <w14:textFill>
            <w14:solidFill>
              <w14:schemeClr w14:val="tx1"/>
            </w14:solidFill>
          </w14:textFill>
        </w:rPr>
      </w:pPr>
    </w:p>
    <w:p>
      <w:pPr>
        <w:spacing w:line="600" w:lineRule="exact"/>
        <w:jc w:val="both"/>
        <w:rPr>
          <w:rFonts w:hint="eastAsia" w:ascii="Times New Roman" w:hAnsi="Times New Roman" w:eastAsia="仿宋_GB2312" w:cs="仿宋_GB2312"/>
          <w:b/>
          <w:color w:val="000000" w:themeColor="text1"/>
          <w:sz w:val="36"/>
          <w:szCs w:val="30"/>
          <w14:textFill>
            <w14:solidFill>
              <w14:schemeClr w14:val="tx1"/>
            </w14:solidFill>
          </w14:textFill>
        </w:rPr>
      </w:pPr>
    </w:p>
    <w:p>
      <w:pPr>
        <w:spacing w:line="600" w:lineRule="exact"/>
        <w:jc w:val="both"/>
        <w:rPr>
          <w:rFonts w:hint="eastAsia" w:ascii="Times New Roman" w:hAnsi="Times New Roman" w:eastAsia="仿宋_GB2312" w:cs="仿宋_GB2312"/>
          <w:b/>
          <w:color w:val="000000" w:themeColor="text1"/>
          <w:sz w:val="36"/>
          <w:szCs w:val="30"/>
          <w14:textFill>
            <w14:solidFill>
              <w14:schemeClr w14:val="tx1"/>
            </w14:solidFill>
          </w14:textFill>
        </w:rPr>
      </w:pPr>
    </w:p>
    <w:p>
      <w:pPr>
        <w:spacing w:line="600" w:lineRule="exact"/>
        <w:jc w:val="both"/>
        <w:rPr>
          <w:rFonts w:hint="eastAsia" w:ascii="Times New Roman" w:hAnsi="Times New Roman" w:eastAsia="仿宋_GB2312" w:cs="仿宋_GB2312"/>
          <w:b/>
          <w:color w:val="000000" w:themeColor="text1"/>
          <w:sz w:val="36"/>
          <w:szCs w:val="30"/>
          <w14:textFill>
            <w14:solidFill>
              <w14:schemeClr w14:val="tx1"/>
            </w14:solidFill>
          </w14:textFill>
        </w:rPr>
      </w:pPr>
    </w:p>
    <w:p>
      <w:pPr>
        <w:spacing w:line="600" w:lineRule="exact"/>
        <w:jc w:val="both"/>
        <w:rPr>
          <w:rFonts w:hint="eastAsia" w:ascii="Times New Roman" w:hAnsi="Times New Roman" w:eastAsia="仿宋_GB2312" w:cs="仿宋_GB2312"/>
          <w:b/>
          <w:color w:val="000000" w:themeColor="text1"/>
          <w:sz w:val="36"/>
          <w:szCs w:val="30"/>
          <w14:textFill>
            <w14:solidFill>
              <w14:schemeClr w14:val="tx1"/>
            </w14:solidFill>
          </w14:textFill>
        </w:rPr>
      </w:pPr>
    </w:p>
    <w:p>
      <w:pPr>
        <w:spacing w:line="600" w:lineRule="exact"/>
        <w:jc w:val="both"/>
        <w:rPr>
          <w:rFonts w:hint="eastAsia" w:ascii="Times New Roman" w:hAnsi="Times New Roman" w:eastAsia="仿宋_GB2312" w:cs="仿宋_GB2312"/>
          <w:b/>
          <w:color w:val="000000" w:themeColor="text1"/>
          <w:sz w:val="36"/>
          <w:szCs w:val="30"/>
          <w14:textFill>
            <w14:solidFill>
              <w14:schemeClr w14:val="tx1"/>
            </w14:solidFill>
          </w14:textFill>
        </w:rPr>
      </w:pPr>
    </w:p>
    <w:p>
      <w:pPr>
        <w:spacing w:line="600" w:lineRule="exact"/>
        <w:jc w:val="both"/>
        <w:rPr>
          <w:rFonts w:hint="eastAsia" w:ascii="Times New Roman" w:hAnsi="Times New Roman" w:eastAsia="仿宋_GB2312" w:cs="仿宋_GB2312"/>
          <w:b/>
          <w:color w:val="000000" w:themeColor="text1"/>
          <w:sz w:val="36"/>
          <w:szCs w:val="30"/>
          <w14:textFill>
            <w14:solidFill>
              <w14:schemeClr w14:val="tx1"/>
            </w14:solidFill>
          </w14:textFill>
        </w:rPr>
      </w:pPr>
    </w:p>
    <w:p>
      <w:pPr>
        <w:spacing w:line="600" w:lineRule="exact"/>
        <w:jc w:val="both"/>
        <w:rPr>
          <w:rFonts w:hint="eastAsia" w:ascii="Times New Roman" w:hAnsi="Times New Roman" w:eastAsia="仿宋_GB2312" w:cs="仿宋_GB2312"/>
          <w:b/>
          <w:color w:val="000000" w:themeColor="text1"/>
          <w:sz w:val="36"/>
          <w:szCs w:val="30"/>
          <w14:textFill>
            <w14:solidFill>
              <w14:schemeClr w14:val="tx1"/>
            </w14:solidFill>
          </w14:textFill>
        </w:rPr>
      </w:pPr>
    </w:p>
    <w:p>
      <w:pPr>
        <w:spacing w:line="600" w:lineRule="exact"/>
        <w:jc w:val="both"/>
        <w:rPr>
          <w:rFonts w:hint="eastAsia" w:ascii="Times New Roman" w:hAnsi="Times New Roman" w:eastAsia="仿宋_GB2312" w:cs="仿宋_GB2312"/>
          <w:b/>
          <w:color w:val="000000" w:themeColor="text1"/>
          <w:sz w:val="36"/>
          <w:szCs w:val="30"/>
          <w14:textFill>
            <w14:solidFill>
              <w14:schemeClr w14:val="tx1"/>
            </w14:solidFill>
          </w14:textFill>
        </w:rPr>
      </w:pPr>
    </w:p>
    <w:p>
      <w:pPr>
        <w:spacing w:line="600" w:lineRule="exact"/>
        <w:jc w:val="both"/>
        <w:rPr>
          <w:rFonts w:hint="eastAsia" w:ascii="Times New Roman" w:hAnsi="Times New Roman" w:eastAsia="仿宋_GB2312" w:cs="仿宋_GB2312"/>
          <w:b/>
          <w:color w:val="000000" w:themeColor="text1"/>
          <w:sz w:val="36"/>
          <w:szCs w:val="30"/>
          <w14:textFill>
            <w14:solidFill>
              <w14:schemeClr w14:val="tx1"/>
            </w14:solidFill>
          </w14:textFill>
        </w:rPr>
      </w:pPr>
    </w:p>
    <w:p>
      <w:pPr>
        <w:spacing w:line="600" w:lineRule="exact"/>
        <w:jc w:val="both"/>
        <w:rPr>
          <w:rFonts w:hint="eastAsia" w:ascii="Times New Roman" w:hAnsi="Times New Roman" w:eastAsia="仿宋_GB2312" w:cs="仿宋_GB2312"/>
          <w:b/>
          <w:color w:val="000000" w:themeColor="text1"/>
          <w:sz w:val="36"/>
          <w:szCs w:val="30"/>
          <w14:textFill>
            <w14:solidFill>
              <w14:schemeClr w14:val="tx1"/>
            </w14:solidFill>
          </w14:textFill>
        </w:rPr>
      </w:pPr>
    </w:p>
    <w:p>
      <w:pPr>
        <w:spacing w:line="600" w:lineRule="exact"/>
        <w:jc w:val="both"/>
        <w:rPr>
          <w:rFonts w:hint="eastAsia" w:ascii="Times New Roman" w:hAnsi="Times New Roman" w:eastAsia="仿宋_GB2312" w:cs="仿宋_GB2312"/>
          <w:b/>
          <w:color w:val="000000" w:themeColor="text1"/>
          <w:sz w:val="36"/>
          <w:szCs w:val="30"/>
          <w14:textFill>
            <w14:solidFill>
              <w14:schemeClr w14:val="tx1"/>
            </w14:solidFill>
          </w14:textFill>
        </w:rPr>
      </w:pPr>
    </w:p>
    <w:p>
      <w:pPr>
        <w:spacing w:line="600" w:lineRule="exact"/>
        <w:jc w:val="both"/>
        <w:rPr>
          <w:rFonts w:hint="eastAsia" w:ascii="Times New Roman" w:hAnsi="Times New Roman" w:eastAsia="仿宋_GB2312" w:cs="仿宋_GB2312"/>
          <w:b/>
          <w:color w:val="000000" w:themeColor="text1"/>
          <w:sz w:val="36"/>
          <w:szCs w:val="30"/>
          <w14:textFill>
            <w14:solidFill>
              <w14:schemeClr w14:val="tx1"/>
            </w14:solidFill>
          </w14:textFill>
        </w:rPr>
      </w:pPr>
    </w:p>
    <w:p>
      <w:pPr>
        <w:spacing w:line="600" w:lineRule="exact"/>
        <w:jc w:val="both"/>
        <w:rPr>
          <w:rFonts w:hint="eastAsia" w:ascii="Times New Roman" w:hAnsi="Times New Roman" w:eastAsia="仿宋_GB2312" w:cs="仿宋_GB2312"/>
          <w:b/>
          <w:color w:val="000000" w:themeColor="text1"/>
          <w:sz w:val="36"/>
          <w:szCs w:val="30"/>
          <w14:textFill>
            <w14:solidFill>
              <w14:schemeClr w14:val="tx1"/>
            </w14:solidFill>
          </w14:textFill>
        </w:rPr>
      </w:pPr>
    </w:p>
    <w:p>
      <w:pPr>
        <w:spacing w:line="600" w:lineRule="exact"/>
        <w:jc w:val="both"/>
        <w:rPr>
          <w:rFonts w:hint="eastAsia" w:ascii="Times New Roman" w:hAnsi="Times New Roman" w:eastAsia="仿宋_GB2312" w:cs="仿宋_GB2312"/>
          <w:b/>
          <w:color w:val="000000" w:themeColor="text1"/>
          <w:sz w:val="36"/>
          <w:szCs w:val="30"/>
          <w14:textFill>
            <w14:solidFill>
              <w14:schemeClr w14:val="tx1"/>
            </w14:solidFill>
          </w14:textFill>
        </w:rPr>
      </w:pPr>
    </w:p>
    <w:p>
      <w:pPr>
        <w:spacing w:line="600" w:lineRule="exact"/>
        <w:jc w:val="both"/>
        <w:rPr>
          <w:rFonts w:hint="eastAsia" w:ascii="Times New Roman" w:hAnsi="Times New Roman" w:eastAsia="仿宋_GB2312" w:cs="仿宋_GB2312"/>
          <w:b/>
          <w:color w:val="000000" w:themeColor="text1"/>
          <w:sz w:val="36"/>
          <w:szCs w:val="30"/>
          <w14:textFill>
            <w14:solidFill>
              <w14:schemeClr w14:val="tx1"/>
            </w14:solidFill>
          </w14:textFill>
        </w:rPr>
      </w:pPr>
    </w:p>
    <w:p>
      <w:pPr>
        <w:spacing w:line="600" w:lineRule="exact"/>
        <w:jc w:val="both"/>
        <w:rPr>
          <w:rFonts w:hint="eastAsia" w:ascii="Times New Roman" w:hAnsi="Times New Roman" w:eastAsia="仿宋_GB2312" w:cs="仿宋_GB2312"/>
          <w:b/>
          <w:color w:val="000000" w:themeColor="text1"/>
          <w:sz w:val="36"/>
          <w:szCs w:val="30"/>
          <w14:textFill>
            <w14:solidFill>
              <w14:schemeClr w14:val="tx1"/>
            </w14:solidFill>
          </w14:textFill>
        </w:rPr>
      </w:pPr>
    </w:p>
    <w:p>
      <w:pPr>
        <w:spacing w:line="600" w:lineRule="exact"/>
        <w:jc w:val="both"/>
        <w:rPr>
          <w:rFonts w:hint="eastAsia" w:ascii="Times New Roman" w:hAnsi="Times New Roman" w:eastAsia="仿宋_GB2312" w:cs="仿宋_GB2312"/>
          <w:b/>
          <w:color w:val="000000" w:themeColor="text1"/>
          <w:sz w:val="36"/>
          <w:szCs w:val="30"/>
          <w14:textFill>
            <w14:solidFill>
              <w14:schemeClr w14:val="tx1"/>
            </w14:solidFill>
          </w14:textFill>
        </w:rPr>
      </w:pPr>
      <w:r>
        <w:rPr>
          <w:rFonts w:hint="eastAsia" w:ascii="Times New Roman" w:hAnsi="Times New Roman" w:eastAsia="仿宋_GB2312" w:cs="仿宋_GB2312"/>
          <w:color w:val="000000" w:themeColor="text1"/>
          <w:sz w:val="32"/>
          <w:szCs w:val="30"/>
          <w14:textFill>
            <w14:solidFill>
              <w14:schemeClr w14:val="tx1"/>
            </w14:solidFill>
          </w14:textFill>
        </w:rPr>
        <w:t>附件</w:t>
      </w:r>
    </w:p>
    <w:p>
      <w:pPr>
        <w:spacing w:line="600" w:lineRule="exact"/>
        <w:jc w:val="both"/>
        <w:rPr>
          <w:rFonts w:hint="eastAsia" w:ascii="Times New Roman" w:hAnsi="Times New Roman" w:eastAsia="仿宋_GB2312" w:cs="仿宋_GB2312"/>
          <w:b/>
          <w:color w:val="000000" w:themeColor="text1"/>
          <w:sz w:val="36"/>
          <w:szCs w:val="30"/>
          <w14:textFill>
            <w14:solidFill>
              <w14:schemeClr w14:val="tx1"/>
            </w14:solidFill>
          </w14:textFill>
        </w:rPr>
      </w:pPr>
      <w:r>
        <w:rPr>
          <w:rFonts w:hint="eastAsia" w:ascii="Times New Roman" w:hAnsi="Times New Roman" w:eastAsia="仿宋_GB2312" w:cs="仿宋_GB2312"/>
          <w:b/>
          <w:color w:val="000000" w:themeColor="text1"/>
          <w:sz w:val="36"/>
          <w:szCs w:val="30"/>
          <w14:textFill>
            <w14:solidFill>
              <w14:schemeClr w14:val="tx1"/>
            </w14:solidFill>
          </w14:textFill>
        </w:rPr>
        <w:t>江门市跨县（</w:t>
      </w:r>
      <w:r>
        <w:rPr>
          <w:rFonts w:hint="eastAsia" w:ascii="Times New Roman" w:hAnsi="Times New Roman" w:eastAsia="仿宋_GB2312" w:cs="仿宋_GB2312"/>
          <w:b/>
          <w:color w:val="000000" w:themeColor="text1"/>
          <w:sz w:val="36"/>
          <w:szCs w:val="30"/>
          <w:lang w:eastAsia="zh-CN"/>
          <w14:textFill>
            <w14:solidFill>
              <w14:schemeClr w14:val="tx1"/>
            </w14:solidFill>
          </w14:textFill>
        </w:rPr>
        <w:t>市、</w:t>
      </w:r>
      <w:r>
        <w:rPr>
          <w:rFonts w:hint="eastAsia" w:ascii="Times New Roman" w:hAnsi="Times New Roman" w:eastAsia="仿宋_GB2312" w:cs="仿宋_GB2312"/>
          <w:b/>
          <w:color w:val="000000" w:themeColor="text1"/>
          <w:sz w:val="36"/>
          <w:szCs w:val="30"/>
          <w14:textFill>
            <w14:solidFill>
              <w14:schemeClr w14:val="tx1"/>
            </w14:solidFill>
          </w14:textFill>
        </w:rPr>
        <w:t>区）“一照多址”登记工作流程</w:t>
      </w:r>
    </w:p>
    <w:p>
      <w:pPr>
        <w:spacing w:line="600" w:lineRule="exact"/>
        <w:jc w:val="center"/>
        <w:rPr>
          <w:rFonts w:ascii="Times New Roman" w:hAnsi="Times New Roman" w:eastAsia="仿宋_GB2312" w:cs="仿宋_GB2312"/>
          <w:b/>
          <w:color w:val="000000" w:themeColor="text1"/>
          <w:sz w:val="32"/>
          <w:szCs w:val="30"/>
          <w14:textFill>
            <w14:solidFill>
              <w14:schemeClr w14:val="tx1"/>
            </w14:solidFill>
          </w14:textFill>
        </w:rPr>
      </w:pPr>
    </w:p>
    <w:p>
      <w:pPr>
        <w:spacing w:line="600" w:lineRule="exact"/>
        <w:ind w:firstLine="2700" w:firstLineChars="900"/>
        <w:rPr>
          <w:rFonts w:ascii="仿宋_GB2312" w:hAnsi="仿宋_GB2312" w:eastAsia="仿宋_GB2312" w:cs="仿宋_GB2312"/>
          <w:color w:val="000000" w:themeColor="text1"/>
          <w:sz w:val="30"/>
          <w:szCs w:val="30"/>
          <w14:textFill>
            <w14:solidFill>
              <w14:schemeClr w14:val="tx1"/>
            </w14:solidFill>
          </w14:textFill>
        </w:rPr>
      </w:pPr>
      <w:r>
        <w:rPr>
          <w:color w:val="000000" w:themeColor="text1"/>
          <w:sz w:val="30"/>
          <w14:textFill>
            <w14:solidFill>
              <w14:schemeClr w14:val="tx1"/>
            </w14:solidFill>
          </w14:textFill>
        </w:rPr>
        <mc:AlternateContent>
          <mc:Choice Requires="wps">
            <w:drawing>
              <wp:anchor distT="0" distB="0" distL="114300" distR="114300" simplePos="0" relativeHeight="251669504" behindDoc="0" locked="0" layoutInCell="1" allowOverlap="1">
                <wp:simplePos x="0" y="0"/>
                <wp:positionH relativeFrom="column">
                  <wp:posOffset>1674495</wp:posOffset>
                </wp:positionH>
                <wp:positionV relativeFrom="paragraph">
                  <wp:posOffset>123825</wp:posOffset>
                </wp:positionV>
                <wp:extent cx="1464310" cy="462280"/>
                <wp:effectExtent l="4445" t="4445" r="17145" b="9525"/>
                <wp:wrapNone/>
                <wp:docPr id="18" name="文本框 18"/>
                <wp:cNvGraphicFramePr/>
                <a:graphic xmlns:a="http://schemas.openxmlformats.org/drawingml/2006/main">
                  <a:graphicData uri="http://schemas.microsoft.com/office/word/2010/wordprocessingShape">
                    <wps:wsp>
                      <wps:cNvSpPr txBox="1"/>
                      <wps:spPr>
                        <a:xfrm>
                          <a:off x="2626995" y="1800225"/>
                          <a:ext cx="1464310" cy="46228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r>
                              <w:rPr>
                                <w:rFonts w:hint="eastAsia"/>
                              </w:rPr>
                              <w:t>申请人提出跨县（区）“一照多址”申请</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31.85pt;margin-top:9.75pt;height:36.4pt;width:115.3pt;z-index:251669504;mso-width-relative:page;mso-height-relative:page;" fillcolor="#FFFFFF [3201]" filled="t" stroked="t" coordsize="21600,21600" o:gfxdata="UEsFBgAAAAAAAAAAAAAAAAAAAAAAAFBLAwQKAAAAAACHTuJAAAAAAAAAAAAAAAAABAAAAGRycy9Q&#10;SwMEFAAAAAgAh07iQGr+cR/WAAAACQEAAA8AAABkcnMvZG93bnJldi54bWxNj8FOwzAQRO9I/IO1&#10;SNyo07gEEuJUAgkJcaPNhZsbb5MIex3FblP+nuUEx9U8zbyttxfvxBnnOAbSsF5lIJC6YEfqNbT7&#10;17tHEDEZssYFQg3fGGHbXF/VprJhoQ8871IvuIRiZTQMKU2VlLEb0Ju4ChMSZ8cwe5P4nHtpZ7Nw&#10;uXcyz7JCejMSLwxmwpcBu6/dyWt4K57TJ7b23apchaWV3Xx0Uevbm3X2BCLhJf3B8KvP6tCw0yGc&#10;yEbhNOSFemCUg/IeBAObcqNAHDSUuQLZ1PL/B80PUEsDBBQAAAAIAIdO4kCUwfX4ZQIAAMUEAAAO&#10;AAAAZHJzL2Uyb0RvYy54bWytVM1uEzEQviPxDpbvdDdLEtqomyq0CkKqaKWCODteb9bCaxvbyW55&#10;AHgDTly481x9Dj57k/5y6IEcnBnPl28838zk+KRvFdkK56XRJR0d5JQIzU0l9bqknz4uXx1S4gPT&#10;FVNGi5JeC09P5i9fHHd2JgrTGFUJR0Ci/ayzJW1CsLMs87wRLfMHxgqNYG1cywJct84qxzqwtyor&#10;8nyadcZV1hkuvMft2RCkO0b3HEJT15KLM8M3rdBhYHVCsYCSfCOtp/P02roWPFzUtReBqJKi0pBO&#10;JIG9imc2P2aztWO2kXz3BPacJzyqqWVSI+kt1RkLjGycfELVSu6MN3U44KbNhkKSIqhilD/S5qph&#10;VqRaILW3t6L7/0fLP2wvHZEVJgF916xFx29+/rj59efm93eCOwjUWT8D7soCGfq3pgd4f+9xGevu&#10;a9fGb1REEC+mxfToaELJdSTO86KYDFKLPhAeCcbT8esRusCBGE+L4jD1Irtjss6Hd8K0JBoldWhl&#10;Uphtz33AqwDdQ2Jib5SsllKp5Lj16lQ5smVo+zJ9Ynr85AFMadKVdPp6kifmB7HIfUuxUox/ecoA&#10;PqVBGwUahIhW6Ff9TrWVqa4hmjPD3HnLlxK858yHS+YwaBAAqxgucNTK4DFmZ1HSGPftX/cRj/4j&#10;SkmHwS2p/7phTlCi3mtMxtFoPI6Tnpzx5E0Bx92PrO5H9KY9NRBphKW3PJkRH9TerJ1pP2NjFzEr&#10;Qkxz5C5p2JunYVgnbDwXi0UCYbYtC+f6yvJIHVuizWITTC1T66JMgzY79TDdqT27TYzrc99PqLt/&#10;n/l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6gQAAFtDb250ZW50X1R5cGVzXS54bWxQSwECFAAUAAAACACHTuJAihRmPNEAAACUAQAACwAAAAAA&#10;AAABACAAAADwAwAAX3JlbHMvLnJlbHNQSwECFAAKAAAAAACHTuJAAAAAAAAAAAAAAAAABgAAAAAA&#10;AAAAABAAAADMAwAAX3JlbHMvUEsBAhQACgAAAAAAh07iQAAAAAAAAAAAAAAAAAQAAAAAAAAAAAAQ&#10;AAAAFgAAAGRycy9QSwECFAAUAAAACACHTuJAlMH1+GUCAADFBAAADgAAAAAAAAABACAAAAA7AQAA&#10;ZHJzL2Uyb0RvYy54bWxQSwECFAAUAAAACACHTuJAav5xH9YAAAAJAQAADwAAAAAAAAABACAAAAA4&#10;AAAAZHJzL2Rvd25yZXYueG1sUEsFBgAAAAAGAAYAWQEAABIGAAAAAA==&#10;">
                <v:fill on="t" focussize="0,0"/>
                <v:stroke weight="0.5pt" color="#000000 [3204]" joinstyle="round"/>
                <v:imagedata o:title=""/>
                <o:lock v:ext="edit" aspectratio="f"/>
                <v:textbox>
                  <w:txbxContent>
                    <w:p>
                      <w:r>
                        <w:rPr>
                          <w:rFonts w:hint="eastAsia"/>
                        </w:rPr>
                        <w:t>申请人提出跨县（区）“一照多址”申请</w:t>
                      </w:r>
                    </w:p>
                  </w:txbxContent>
                </v:textbox>
              </v:shape>
            </w:pict>
          </mc:Fallback>
        </mc:AlternateContent>
      </w:r>
    </w:p>
    <w:p>
      <w:pPr>
        <w:spacing w:line="600" w:lineRule="exact"/>
        <w:ind w:firstLine="2700" w:firstLineChars="900"/>
        <w:rPr>
          <w:rFonts w:ascii="仿宋_GB2312" w:hAnsi="仿宋_GB2312" w:eastAsia="仿宋_GB2312" w:cs="仿宋_GB2312"/>
          <w:color w:val="000000" w:themeColor="text1"/>
          <w:sz w:val="30"/>
          <w:szCs w:val="30"/>
          <w14:textFill>
            <w14:solidFill>
              <w14:schemeClr w14:val="tx1"/>
            </w14:solidFill>
          </w14:textFill>
        </w:rPr>
      </w:pPr>
      <w:r>
        <w:rPr>
          <w:color w:val="000000" w:themeColor="text1"/>
          <w:sz w:val="30"/>
          <w14:textFill>
            <w14:solidFill>
              <w14:schemeClr w14:val="tx1"/>
            </w14:solidFill>
          </w14:textFill>
        </w:rPr>
        <mc:AlternateContent>
          <mc:Choice Requires="wps">
            <w:drawing>
              <wp:anchor distT="0" distB="0" distL="114300" distR="114300" simplePos="0" relativeHeight="251668480" behindDoc="0" locked="0" layoutInCell="1" allowOverlap="1">
                <wp:simplePos x="0" y="0"/>
                <wp:positionH relativeFrom="column">
                  <wp:posOffset>2852420</wp:posOffset>
                </wp:positionH>
                <wp:positionV relativeFrom="paragraph">
                  <wp:posOffset>314325</wp:posOffset>
                </wp:positionV>
                <wp:extent cx="370840" cy="585470"/>
                <wp:effectExtent l="57150" t="38100" r="10160" b="5080"/>
                <wp:wrapNone/>
                <wp:docPr id="16" name="下箭头 16"/>
                <wp:cNvGraphicFramePr/>
                <a:graphic xmlns:a="http://schemas.openxmlformats.org/drawingml/2006/main">
                  <a:graphicData uri="http://schemas.microsoft.com/office/word/2010/wordprocessingShape">
                    <wps:wsp>
                      <wps:cNvSpPr/>
                      <wps:spPr>
                        <a:xfrm rot="20040000">
                          <a:off x="0" y="0"/>
                          <a:ext cx="370840" cy="58547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224.6pt;margin-top:24.75pt;height:46.1pt;width:29.2pt;rotation:-1703936f;z-index:251668480;v-text-anchor:middle;mso-width-relative:page;mso-height-relative:page;" fillcolor="#4F81BD [3204]" filled="t" stroked="t" coordsize="21600,21600" o:gfxdata="UEsFBgAAAAAAAAAAAAAAAAAAAAAAAFBLAwQKAAAAAACHTuJAAAAAAAAAAAAAAAAABAAAAGRycy9Q&#10;SwMEFAAAAAgAh07iQKdB9xrXAAAACgEAAA8AAABkcnMvZG93bnJldi54bWxNj8FOwzAMhu9IvENk&#10;JG4sadVtrDTdAdED4gLbHiBtTRPROFWTbeXtMSe42fKn//9c7Rc/igvO0QXSkK0UCKQu9I4GDadj&#10;8/AIIiZDvRkDoYZvjLCvb28qU/bhSh94OaRBcAjF0miwKU2llLGz6E1chQmJb59h9ibxOg+yn82V&#10;w/0oc6U20htH3GDNhM8Wu6/D2XNvcWz9W/vSnF6lc+9ds+Q4WK3v7zL1BCLhkv5g+NVndajZqQ1n&#10;6qMYNRTFLmeUh90aBANrtd2AaJkssi3IupL/X6h/AFBLAwQUAAAACACHTuJAI64fxIkCAAAWBQAA&#10;DgAAAGRycy9lMm9Eb2MueG1srVTNbhMxEL4j8Q6W73STNmlD1KQKjYKQKlopIM6O15u15D9sJ5vy&#10;CrwG13LiwAOBeA0+e7dt2nLogT2sZjzjb2a+mfHp2U4rshU+SGsmtH/Qo0QYbktp1hP68cPi1YiS&#10;EJkpmbJGTOi1CPRs+vLFaePG4tDWVpXCE4CYMG7chNYxunFRBF4LzcKBdcLAWFmvWYTq10XpWQN0&#10;rYrDXu+4aKwvnbdchIDTeWukHaJ/DqCtKsnF3PKNFia2qF4oFlFSqKULdJqzrSrB42VVBRGJmlBU&#10;GvMfQSCv0r+YnrLx2jNXS96lwJ6TwqOaNJMGQe+g5iwysvHyCZSW3Ntgq3jArS7aQjIjqKLfe8TN&#10;smZO5FpAdXB3pIf/B8vfb688kSUm4ZgSwzQ6/uvn1z/fb35/+0FwBoIaF8bwW7or32kBYqp2V3lN&#10;vAWr6Oyghy+TgLLILnN8fcex2EXCcXh00hsNwD6HaTgaDk5yD4oWK2E6H+JbYTVJwoSWtjEz722T&#10;kdn2IkQkAf9bv3QnWCXLhVQqK369OleebBl6PliM+m/mqQpceeCmDGmQ9xBpIxuGSa4wQRC1AxvB&#10;rClhao0V4dHn2A9uh/0gR6PhfDRrnWpWijb0MPPRRW7dn2aRqpizULdXcoguWWXgnahvyU7SypbX&#10;6FYmHEkHxxcS9y9YiFfMY25xiM2Ol/hVyqI820mU1NZ/+dd58sc4wUpJgz1A6Z83zAtK1DuDQXvd&#10;H6R2xawMhieHUPy+ZbVvMRt9bkF7P2eXxeQf1a1Yeas/4QGYpagwMcMRuyW5U85ju594QriYzbIb&#10;lsWxeGGWjifw1GZjZ5toK5nH4Z6djjSsSya7W+20j/t69rp/zqZ/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A8FAABbQ29udGVudF9UeXBlc10u&#10;eG1sUEsBAhQAFAAAAAgAh07iQIoUZjzRAAAAlAEAAAsAAAAAAAAAAQAgAAAAFQQAAF9yZWxzLy5y&#10;ZWxzUEsBAhQACgAAAAAAh07iQAAAAAAAAAAAAAAAAAYAAAAAAAAAAAAQAAAA8QMAAF9yZWxzL1BL&#10;AQIUAAoAAAAAAIdO4kAAAAAAAAAAAAAAAAAEAAAAAAAAAAAAEAAAABYAAABkcnMvUEsBAhQAFAAA&#10;AAgAh07iQCOuH8SJAgAAFgUAAA4AAAAAAAAAAQAgAAAAPAEAAGRycy9lMm9Eb2MueG1sUEsBAhQA&#10;FAAAAAgAh07iQKdB9xrXAAAACgEAAA8AAAAAAAAAAQAgAAAAOAAAAGRycy9kb3ducmV2LnhtbFBL&#10;BQYAAAAABgAGAFkBAAA3BgAAAAA=&#10;" adj="14760,5400">
                <v:fill on="t" focussize="0,0"/>
                <v:stroke weight="2pt" color="#385D8A [3204]" joinstyle="round"/>
                <v:imagedata o:title=""/>
                <o:lock v:ext="edit" aspectratio="f"/>
              </v:shape>
            </w:pict>
          </mc:Fallback>
        </mc:AlternateContent>
      </w:r>
      <w:r>
        <w:rPr>
          <w:color w:val="000000" w:themeColor="text1"/>
          <w:sz w:val="30"/>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1582420</wp:posOffset>
                </wp:positionH>
                <wp:positionV relativeFrom="paragraph">
                  <wp:posOffset>328930</wp:posOffset>
                </wp:positionV>
                <wp:extent cx="370840" cy="585470"/>
                <wp:effectExtent l="57150" t="38100" r="48260" b="0"/>
                <wp:wrapNone/>
                <wp:docPr id="8" name="下箭头 8"/>
                <wp:cNvGraphicFramePr/>
                <a:graphic xmlns:a="http://schemas.openxmlformats.org/drawingml/2006/main">
                  <a:graphicData uri="http://schemas.microsoft.com/office/word/2010/wordprocessingShape">
                    <wps:wsp>
                      <wps:cNvSpPr/>
                      <wps:spPr>
                        <a:xfrm rot="1920000">
                          <a:off x="0" y="0"/>
                          <a:ext cx="370840" cy="58547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124.6pt;margin-top:25.9pt;height:46.1pt;width:29.2pt;rotation:2097152f;z-index:251660288;v-text-anchor:middle;mso-width-relative:page;mso-height-relative:page;" fillcolor="#4F81BD [3204]" filled="t" stroked="t" coordsize="21600,21600" o:gfxdata="UEsFBgAAAAAAAAAAAAAAAAAAAAAAAFBLAwQKAAAAAACHTuJAAAAAAAAAAAAAAAAABAAAAGRycy9Q&#10;SwMEFAAAAAgAh07iQDv1GWfbAAAACgEAAA8AAABkcnMvZG93bnJldi54bWxNj8tOwzAQRfdI/IM1&#10;SOyonRBaCHEqAQIhJEgpD7F04yGJiMdR7L74eoYVLEdzdO+5xXznerHBMXSeNCQTBQKp9rajRsPr&#10;y+3JOYgQDVnTe0INewwwLw8PCpNbv6Vn3CxjIziEQm40tDEOuZShbtGZMPEDEv8+/ehM5HNspB3N&#10;lsNdL1OlptKZjrihNQNet1h/LddOw/vTQ3X33Y326qOq9jePb/5+4TKtj48SdQki4i7+wfCrz+pQ&#10;stPKr8kG0WtIs4uUUQ1nCU9g4FTNpiBWTGaZAlkW8v+E8gdQSwMEFAAAAAgAh07iQAqqerSJAgAA&#10;EwUAAA4AAABkcnMvZTJvRG9jLnhtbK1UwW4TMRC9I/EPlu90kzSh26ibKjQKQqpopYI4O15vdiXb&#10;Y8ZONuUX+A2u5cSBDwLxG4y92zZtOfTAZTXjGb+Z98azJ6c7o9lWoW/AFnx4MOBMWQllY9cF//hh&#10;+SrnzAdhS6HBqoJfK89PZy9fnLRuqkZQgy4VMgKxftq6gtchuGmWeVkrI/wBOGUpWAEaEcjFdVai&#10;aAnd6Gw0GLzOWsDSIUjlPZ0uuiDvEfE5gFBVjVQLkBujbOhQUWkRiJKvG+f5LHVbVUqGi6ryKjBd&#10;cGIa0peKkL2K32x2IqZrFK5uZN+CeE4LjzgZ0Vgqege1EEGwDTZPoEwjETxU4UCCyToiSRFiMRw8&#10;0uaqFk4lLiS1d3ei+/8HK99vL5E1ZcFp7FYYGvivn1//fL/5/e0Hy6M8rfNTyrpyl9h7nszIdVeh&#10;YQik6fCYJjsYJAWIE9slga/vBFa7wCQdHh4N8jFJLyk0ySfjozSArIOKkA59eKvAsGgUvITWzhGh&#10;Tchie+4D9UD5t3nxjgfdlMtG6+TgenWmkW0FDXy8zIdvFpEEXXmQpi1rCz6ajKlpJgU944qeD5nG&#10;kRTerjkTek37IQOm2g9u+/0ih/lkkc+7pFqUqis9SXr0lbv0p11EFgvh6+5KKtE3qy1lR+U7raO1&#10;gvKaRpX0pqa9k8uG7p8LHy4F0qOlQ1rrcEGfSgPRg97irAb88q/zmE9viaKctbQERP3zRqDiTL+z&#10;9MqOh+M4rpCc8eRoRA7uR1b7EbsxZ0CyD1N3yYz5Qd+aFYL5RNs/j1UpJKyk2p3IvXMWuuWk/4dU&#10;83lKo01xIpzbKycjeByzhfkmQNWk53CvTi8a7UoSu9/ruIz7fsq6/5fN/gJ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TBQAAW0NvbnRlbnRfVHlw&#10;ZXNdLnhtbFBLAQIUABQAAAAIAIdO4kCKFGY80QAAAJQBAAALAAAAAAAAAAEAIAAAABkEAABfcmVs&#10;cy8ucmVsc1BLAQIUAAoAAAAAAIdO4kAAAAAAAAAAAAAAAAAGAAAAAAAAAAAAEAAAAPUDAABfcmVs&#10;cy9QSwECFAAKAAAAAACHTuJAAAAAAAAAAAAAAAAABAAAAAAAAAAAABAAAAAWAAAAZHJzL1BLAQIU&#10;ABQAAAAIAIdO4kAKqnq0iQIAABMFAAAOAAAAAAAAAAEAIAAAAEABAABkcnMvZTJvRG9jLnhtbFBL&#10;AQIUABQAAAAIAIdO4kA79Rln2wAAAAoBAAAPAAAAAAAAAAEAIAAAADgAAABkcnMvZG93bnJldi54&#10;bWxQSwUGAAAAAAYABgBZAQAAOwYAAAAA&#10;" adj="14760,5400">
                <v:fill on="t" focussize="0,0"/>
                <v:stroke weight="2pt" color="#385D8A [3204]" joinstyle="round"/>
                <v:imagedata o:title=""/>
                <o:lock v:ext="edit" aspectratio="f"/>
              </v:shape>
            </w:pict>
          </mc:Fallback>
        </mc:AlternateContent>
      </w:r>
      <w:r>
        <w:rPr>
          <w:color w:val="000000" w:themeColor="text1"/>
          <w:sz w:val="30"/>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2809875</wp:posOffset>
                </wp:positionH>
                <wp:positionV relativeFrom="paragraph">
                  <wp:posOffset>959485</wp:posOffset>
                </wp:positionV>
                <wp:extent cx="1524000" cy="292735"/>
                <wp:effectExtent l="4445" t="4445" r="14605" b="7620"/>
                <wp:wrapNone/>
                <wp:docPr id="9" name="文本框 9"/>
                <wp:cNvGraphicFramePr/>
                <a:graphic xmlns:a="http://schemas.openxmlformats.org/drawingml/2006/main">
                  <a:graphicData uri="http://schemas.microsoft.com/office/word/2010/wordprocessingShape">
                    <wps:wsp>
                      <wps:cNvSpPr txBox="1"/>
                      <wps:spPr>
                        <a:xfrm>
                          <a:off x="3973830" y="2609215"/>
                          <a:ext cx="1524000" cy="29273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r>
                              <w:rPr>
                                <w:rFonts w:hint="eastAsia"/>
                              </w:rPr>
                              <w:t>登记管辖机关为县级局</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21.25pt;margin-top:75.55pt;height:23.05pt;width:120pt;z-index:251661312;mso-width-relative:page;mso-height-relative:page;" fillcolor="#FFFFFF [3201]" filled="t" stroked="t" coordsize="21600,21600" o:gfxdata="UEsFBgAAAAAAAAAAAAAAAAAAAAAAAFBLAwQKAAAAAACHTuJAAAAAAAAAAAAAAAAABAAAAGRycy9Q&#10;SwMEFAAAAAgAh07iQCKVe7XXAAAACwEAAA8AAABkcnMvZG93bnJldi54bWxNj8FOwzAQRO9I/IO1&#10;SNyok7QNJcSpBBIS4kabCzc33iYR9jqy3ab8PdsTHHfmaXam3l6cFWcMcfSkIF9kIJA6b0bqFbT7&#10;t4cNiJg0GW09oYIfjLBtbm9qXRk/0yeed6kXHEKx0gqGlKZKytgN6HRc+AmJvaMPTic+Qy9N0DOH&#10;OyuLLCul0yPxh0FP+Dpg9707OQXv5Uv6wtZ8mGWx9HMru3C0Uan7uzx7BpHwkv5guNbn6tBwp4M/&#10;kYnCKlitijWjbKzzHAQT5eaqHFh5eixANrX8v6H5BVBLAwQUAAAACACHTuJAFN8KjmUCAADDBAAA&#10;DgAAAGRycy9lMm9Eb2MueG1srVTNbhMxEL4j8Q6W73Q3m6Rtomyq0CoIqaKVCuLseL1ZC9tjbCe7&#10;5QHgDThx4c5z9TkYe5P0j0MP5ODMeL584/lmJrOzTiuyFc5LMCUdHOWUCMOhkmZd0k8fl29OKfGB&#10;mYopMKKkt8LTs/nrV7PWTkUBDahKOIIkxk9bW9ImBDvNMs8boZk/AisMBmtwmgV03TqrHGuRXaus&#10;yPPjrAVXWQdceI+3F32Q7hjdSwihriUXF8A3WpjQszqhWMCSfCOtp/P02roWPFzVtReBqJJipSGd&#10;mATtVTyz+YxN147ZRvLdE9hLnvCkJs2kwaQHqgsWGNk4+YxKS+7AQx2OOOisLyQpglUM8ifa3DTM&#10;ilQLSu3tQXT//2j5h+21I7Iq6YQSwzQ2/O7nj7tff+5+fyeTKE9r/RRRNxZxoXsLHQ7N/t7jZay6&#10;q52O31gPwfhwcjI8HaLEtyUtjvNJMRj3QosuEB4JxsUozxHAI2JSnAwTILtnss6HdwI0iUZJHTYy&#10;6cu2lz7gqxC6h8TEHpSsllKp5Lj16lw5smXY9GX6xPT4k0cwZUhb0uPhOE/Mj2KR+0CxUox/ec6A&#10;fMogbRSoFyJaoVt1O9VWUN2iaA76qfOWLyXyXjIfrpnDMUMBcBHDFR61AnwM7CxKGnDf/nUf8dh9&#10;jFLS4tiW1H/dMCcoUe8NzsVkMBohbUjOaHxSoOMeRlYPI2ajzwFFGuDKW57MiA9qb9YO9Gfc10XM&#10;iiFmOOYuadib56FfJtx3LhaLBMLJtixcmhvLI3VsiYHFJkAtU+uiTL02O/VwtlN7dnsYl+ehn1D3&#10;/z3zv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OsEAABbQ29udGVudF9UeXBlc10ueG1sUEsBAhQAFAAAAAgAh07iQIoUZjzRAAAAlAEAAAsAAAAA&#10;AAAAAQAgAAAA8QMAAF9yZWxzLy5yZWxzUEsBAhQACgAAAAAAh07iQAAAAAAAAAAAAAAAAAYAAAAA&#10;AAAAAAAQAAAAzQMAAF9yZWxzL1BLAQIUAAoAAAAAAIdO4kAAAAAAAAAAAAAAAAAEAAAAAAAAAAAA&#10;EAAAABYAAABkcnMvUEsBAhQAFAAAAAgAh07iQBTfCo5lAgAAwwQAAA4AAAAAAAAAAQAgAAAAPAEA&#10;AGRycy9lMm9Eb2MueG1sUEsBAhQAFAAAAAgAh07iQCKVe7XXAAAACwEAAA8AAAAAAAAAAQAgAAAA&#10;OAAAAGRycy9kb3ducmV2LnhtbFBLBQYAAAAABgAGAFkBAAATBgAAAAA=&#10;">
                <v:fill on="t" focussize="0,0"/>
                <v:stroke weight="0.5pt" color="#000000 [3204]" joinstyle="round"/>
                <v:imagedata o:title=""/>
                <o:lock v:ext="edit" aspectratio="f"/>
                <v:textbox>
                  <w:txbxContent>
                    <w:p>
                      <w:r>
                        <w:rPr>
                          <w:rFonts w:hint="eastAsia"/>
                        </w:rPr>
                        <w:t>登记管辖机关为县级局</w:t>
                      </w:r>
                    </w:p>
                  </w:txbxContent>
                </v:textbox>
              </v:shape>
            </w:pict>
          </mc:Fallback>
        </mc:AlternateContent>
      </w:r>
      <w:r>
        <w:rPr>
          <w:color w:val="000000" w:themeColor="text1"/>
          <w:sz w:val="30"/>
          <w14:textFill>
            <w14:solidFill>
              <w14:schemeClr w14:val="tx1"/>
            </w14:solidFill>
          </w14:textFill>
        </w:rPr>
        <mc:AlternateContent>
          <mc:Choice Requires="wps">
            <w:drawing>
              <wp:anchor distT="0" distB="0" distL="114300" distR="114300" simplePos="0" relativeHeight="251664384" behindDoc="0" locked="0" layoutInCell="1" allowOverlap="1">
                <wp:simplePos x="0" y="0"/>
                <wp:positionH relativeFrom="column">
                  <wp:posOffset>3336290</wp:posOffset>
                </wp:positionH>
                <wp:positionV relativeFrom="paragraph">
                  <wp:posOffset>1525270</wp:posOffset>
                </wp:positionV>
                <wp:extent cx="523875" cy="312420"/>
                <wp:effectExtent l="12700" t="12700" r="15875" b="17780"/>
                <wp:wrapNone/>
                <wp:docPr id="12" name="下箭头 12"/>
                <wp:cNvGraphicFramePr/>
                <a:graphic xmlns:a="http://schemas.openxmlformats.org/drawingml/2006/main">
                  <a:graphicData uri="http://schemas.microsoft.com/office/word/2010/wordprocessingShape">
                    <wps:wsp>
                      <wps:cNvSpPr/>
                      <wps:spPr>
                        <a:xfrm>
                          <a:off x="0" y="0"/>
                          <a:ext cx="523875" cy="31242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262.7pt;margin-top:120.1pt;height:24.6pt;width:41.25pt;z-index:251664384;v-text-anchor:middle;mso-width-relative:page;mso-height-relative:page;" fillcolor="#4F81BD [3204]" filled="t" stroked="t" coordsize="21600,21600" o:gfxdata="UEsFBgAAAAAAAAAAAAAAAAAAAAAAAFBLAwQKAAAAAACHTuJAAAAAAAAAAAAAAAAABAAAAGRycy9Q&#10;SwMEFAAAAAgAh07iQFvtHm/ZAAAACwEAAA8AAABkcnMvZG93bnJldi54bWxNj0FOwzAQRfdI3MEa&#10;JHbUbpq0TYhTIQQHIK0E7Nx4SCLscWS7abk9ZkWXM/P05/16d7GGzejD6EjCciGAIXVOj9RLOOxf&#10;H7bAQlSklXGEEn4wwK65valVpd2Z3nBuY89SCIVKSRhinCrOQzegVWHhJqR0+3LeqphG33Pt1TmF&#10;W8MzIdbcqpHSh0FN+Dxg992erAQTNuZznIv20L98lPuVp6f2fSXl/d1SPAKLeIn/MPzpJ3VoktPR&#10;nUgHZiQUWZEnVEKWiwxYItZiUwI7ps22zIE3Nb/u0PwCUEsDBBQAAAAIAIdO4kBoI3NpggIAAAcF&#10;AAAOAAAAZHJzL2Uyb0RvYy54bWytVM1uEzEQviPxDpbvdJNtQkPUTRUaBSFVNFJBnB2vN7uS7TFj&#10;J5vyCrwGVzhx4IFAvAZj77ZNWw49kMNmxvPn75sZn57tjWY7hb4BW/Dh0YAzZSWUjd0U/MP75YsJ&#10;Zz4IWwoNVhX8Wnl+Nnv+7LR1U5VDDbpUyCiJ9dPWFbwOwU2zzMtaGeGPwClLxgrQiEAqbrISRUvZ&#10;jc7yweBl1gKWDkEq7+l00Rl5nxGfkhCqqpFqAXJrlA1dVlRaBILk68Z5Pku3rSolw2VVeRWYLjgh&#10;DelLRUhex282OxXTDQpXN7K/gnjKFR5gMqKxVPQ21UIEwbbYPEplGongoQpHEkzWAUmMEIrh4AE3&#10;V7VwKmEhqr27Jd3/v7Ty3W6FrClpEnLOrDDU8V8/v/z5/u331x+Mzoig1vkp+V25FfaaJzGi3Vdo&#10;4j/hYPtE6vUtqWofmKTDcX48ORlzJsl0PMxHeSI9uwt26MMbBYZFoeAltHaOCG3iU+wufKCq5H/j&#10;Fwt60E25bLROCm7W5xrZTlCTR8vJ8PUiXptC7rlpy9qC5+PRgJovBY1uRSNDonEE39sNZ0JvaCdk&#10;wFT7XrQ/LHI8GS8m886pFqXqSo8H9Lup3Lk/vkVEsRC+7kJSiT5EW/KOXHfsRmkN5TW1B6GbW+/k&#10;sqH4C+HDSiANKiGhVQ6X9Kk0EDzoJc5qwM//Oo/+ND9k5aylwSfon7YCFWf6raXJejUcjeKmJGU0&#10;PqF+MTy0rA8tdmvOgWgf0qPhZBKjf9A3YoVgPtLGz2NVMgkrqXZHcq+ch24h6c2Qaj5PbrQdToQL&#10;e+VkTB7bbGG+DVA1aRzu2OlJo/1IZPe7HBfwUE9ed+/X7C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KBQAAW0NvbnRlbnRfVHlwZXNdLnhtbFBL&#10;AQIUABQAAAAIAIdO4kCKFGY80QAAAJQBAAALAAAAAAAAAAEAIAAAABAEAABfcmVscy8ucmVsc1BL&#10;AQIUAAoAAAAAAIdO4kAAAAAAAAAAAAAAAAAGAAAAAAAAAAAAEAAAAOwDAABfcmVscy9QSwECFAAK&#10;AAAAAACHTuJAAAAAAAAAAAAAAAAABAAAAAAAAAAAABAAAAAWAAAAZHJzL1BLAQIUABQAAAAIAIdO&#10;4kBoI3NpggIAAAcFAAAOAAAAAAAAAAEAIAAAAD4BAABkcnMvZTJvRG9jLnhtbFBLAQIUABQAAAAI&#10;AIdO4kBb7R5v2QAAAAsBAAAPAAAAAAAAAAEAIAAAADgAAABkcnMvZG93bnJldi54bWxQSwUGAAAA&#10;AAYABgBZAQAAMgYAAAAA&#10;" adj="10800,5400">
                <v:fill on="t" focussize="0,0"/>
                <v:stroke weight="2pt" color="#385D8A [3204]" joinstyle="round"/>
                <v:imagedata o:title=""/>
                <o:lock v:ext="edit" aspectratio="f"/>
              </v:shape>
            </w:pict>
          </mc:Fallback>
        </mc:AlternateContent>
      </w:r>
      <w:r>
        <w:rPr>
          <w:color w:val="000000" w:themeColor="text1"/>
          <w:sz w:val="30"/>
          <w14:textFill>
            <w14:solidFill>
              <w14:schemeClr w14:val="tx1"/>
            </w14:solidFill>
          </w14:textFill>
        </w:rPr>
        <mc:AlternateContent>
          <mc:Choice Requires="wps">
            <w:drawing>
              <wp:anchor distT="0" distB="0" distL="114300" distR="114300" simplePos="0" relativeHeight="251665408" behindDoc="0" locked="0" layoutInCell="1" allowOverlap="1">
                <wp:simplePos x="0" y="0"/>
                <wp:positionH relativeFrom="column">
                  <wp:posOffset>2751455</wp:posOffset>
                </wp:positionH>
                <wp:positionV relativeFrom="paragraph">
                  <wp:posOffset>2023110</wp:posOffset>
                </wp:positionV>
                <wp:extent cx="1612900" cy="924560"/>
                <wp:effectExtent l="4445" t="4445" r="20955" b="23495"/>
                <wp:wrapNone/>
                <wp:docPr id="13" name="文本框 13"/>
                <wp:cNvGraphicFramePr/>
                <a:graphic xmlns:a="http://schemas.openxmlformats.org/drawingml/2006/main">
                  <a:graphicData uri="http://schemas.microsoft.com/office/word/2010/wordprocessingShape">
                    <wps:wsp>
                      <wps:cNvSpPr txBox="1"/>
                      <wps:spPr>
                        <a:xfrm>
                          <a:off x="0" y="0"/>
                          <a:ext cx="1612900" cy="92456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r>
                              <w:rPr>
                                <w:rFonts w:hint="eastAsia"/>
                              </w:rPr>
                              <w:t>向市局提交迁移申请及场地使用证明材料合并办理迁移登记机关及住所（经营场所）登记</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16.65pt;margin-top:159.3pt;height:72.8pt;width:127pt;z-index:251665408;mso-width-relative:page;mso-height-relative:page;" fillcolor="#FFFFFF [3201]" filled="t" stroked="t" coordsize="21600,21600" o:gfxdata="UEsFBgAAAAAAAAAAAAAAAAAAAAAAAFBLAwQKAAAAAACHTuJAAAAAAAAAAAAAAAAABAAAAGRycy9Q&#10;SwMEFAAAAAgAh07iQGajRUTXAAAACwEAAA8AAABkcnMvZG93bnJldi54bWxNj8tOwzAQRfdI/IM1&#10;SOyok7gyUYhTCSQkxI6STXduPE0i/Ihstyl/z7CC5cw9unOm3V2dZReMaQ5eQbkpgKEfgpn9qKD/&#10;fH2ogaWsvdE2eFTwjQl23e1NqxsTVv+Bl30eGZX41GgFU85Lw3kaJnQ6bcKCnrJTiE5nGuPITdQr&#10;lTvLq6KQ3OnZ04VJL/gy4fC1PzsFb/I5H7A370ZUIqw9H+LJJqXu78riCVjGa/6D4Vef1KEjp2M4&#10;e5OYVbAVQhCqQJS1BEaErB9pc6RIbivgXcv//9D9AFBLAwQUAAAACACHTuJATZIGvFoCAAC5BAAA&#10;DgAAAGRycy9lMm9Eb2MueG1srVTNbhMxEL4j8Q6W73STNA006qYKrYKQKlqpIM6O15u18B+2k93y&#10;APAGnLhw57n6HHz2Jukfhx7IwZnxjL+Z+WZmT047rchG+CCtKenwYECJMNxW0qxK+unj4tUbSkJk&#10;pmLKGlHSGxHo6ezli5PWTcXINlZVwhOAmDBtXUmbGN20KAJvhGbhwDphYKyt1yxC9aui8qwFulbF&#10;aDCYFK31lfOWixBwe94b6RbRPwfQ1rXk4tzytRYm9qheKBZRUmikC3SWs61rweNlXQcRiSopKo35&#10;RBDIy3QWsxM2XXnmGsm3KbDnpPCoJs2kQdA91DmLjKy9fAKlJfc22DoecKuLvpDMCKoYDh5xc90w&#10;J3ItoDq4Penh/8HyD5srT2SFSTikxDCNjt/+/HH768/t7+8EdyCodWEKv2sHz9i9tR2cd/cBl6nu&#10;rvY6/aMiAjvovdnTK7pIeHo0GY6OBzBx2I5H46NJ5r+4e+18iO+E1SQJJfVoX2aVbS5CRCZw3bmk&#10;YMEqWS2kUlnxq+WZ8mTD0OpF/qUk8eSBmzKkLenk8GiQkR/YEvYeYqkY//IUAXjKADaR0hefpNgt&#10;uy1TS1vdgChv+1kLji8kcC9YiFfMY7hAANYvXuKolUUyditR0lj/7V/3yR89h5WSFsNa0vB1zbyg&#10;RL03mIbj4XgM2JiV8dHrERR/37K8bzFrfWZB0hCL7ngWk39UO7H2Vn/Gls5TVJiY4Yhd0rgTz2K/&#10;QthyLubz7IR5dixemGvHE3RqibHzdbS1zK1LNPXcbNnDROf2bLcvrcx9PXvdfXFmf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gBAAAW0NvbnRl&#10;bnRfVHlwZXNdLnhtbFBLAQIUABQAAAAIAIdO4kCKFGY80QAAAJQBAAALAAAAAAAAAAEAIAAAAOYD&#10;AABfcmVscy8ucmVsc1BLAQIUAAoAAAAAAIdO4kAAAAAAAAAAAAAAAAAGAAAAAAAAAAAAEAAAAMID&#10;AABfcmVscy9QSwECFAAKAAAAAACHTuJAAAAAAAAAAAAAAAAABAAAAAAAAAAAABAAAAAWAAAAZHJz&#10;L1BLAQIUABQAAAAIAIdO4kBNkga8WgIAALkEAAAOAAAAAAAAAAEAIAAAADwBAABkcnMvZTJvRG9j&#10;LnhtbFBLAQIUABQAAAAIAIdO4kBmo0VE1wAAAAsBAAAPAAAAAAAAAAEAIAAAADgAAABkcnMvZG93&#10;bnJldi54bWxQSwUGAAAAAAYABgBZAQAACAYAAAAA&#10;">
                <v:fill on="t" focussize="0,0"/>
                <v:stroke weight="0.5pt" color="#000000 [3204]" joinstyle="round"/>
                <v:imagedata o:title=""/>
                <o:lock v:ext="edit" aspectratio="f"/>
                <v:textbox>
                  <w:txbxContent>
                    <w:p>
                      <w:r>
                        <w:rPr>
                          <w:rFonts w:hint="eastAsia"/>
                        </w:rPr>
                        <w:t>向市局提交迁移申请及场地使用证明材料合并办理迁移登记机关及住所（经营场所）登记</w:t>
                      </w:r>
                    </w:p>
                  </w:txbxContent>
                </v:textbox>
              </v:shape>
            </w:pict>
          </mc:Fallback>
        </mc:AlternateContent>
      </w:r>
      <w:r>
        <w:rPr>
          <w:color w:val="000000" w:themeColor="text1"/>
          <w:sz w:val="30"/>
          <w14:textFill>
            <w14:solidFill>
              <w14:schemeClr w14:val="tx1"/>
            </w14:solidFill>
          </w14:textFill>
        </w:rPr>
        <mc:AlternateContent>
          <mc:Choice Requires="wps">
            <w:drawing>
              <wp:anchor distT="0" distB="0" distL="114300" distR="114300" simplePos="0" relativeHeight="251666432" behindDoc="0" locked="0" layoutInCell="1" allowOverlap="1">
                <wp:simplePos x="0" y="0"/>
                <wp:positionH relativeFrom="column">
                  <wp:posOffset>3353435</wp:posOffset>
                </wp:positionH>
                <wp:positionV relativeFrom="paragraph">
                  <wp:posOffset>3112770</wp:posOffset>
                </wp:positionV>
                <wp:extent cx="523875" cy="312420"/>
                <wp:effectExtent l="12700" t="12700" r="15875" b="17780"/>
                <wp:wrapNone/>
                <wp:docPr id="14" name="下箭头 14"/>
                <wp:cNvGraphicFramePr/>
                <a:graphic xmlns:a="http://schemas.openxmlformats.org/drawingml/2006/main">
                  <a:graphicData uri="http://schemas.microsoft.com/office/word/2010/wordprocessingShape">
                    <wps:wsp>
                      <wps:cNvSpPr/>
                      <wps:spPr>
                        <a:xfrm>
                          <a:off x="0" y="0"/>
                          <a:ext cx="523875" cy="31242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264.05pt;margin-top:245.1pt;height:24.6pt;width:41.25pt;z-index:251666432;v-text-anchor:middle;mso-width-relative:page;mso-height-relative:page;" fillcolor="#4F81BD [3204]" filled="t" stroked="t" coordsize="21600,21600" o:gfxdata="UEsFBgAAAAAAAAAAAAAAAAAAAAAAAFBLAwQKAAAAAACHTuJAAAAAAAAAAAAAAAAABAAAAGRycy9Q&#10;SwMEFAAAAAgAh07iQNM4rcHYAAAACwEAAA8AAABkcnMvZG93bnJldi54bWxNj0FOwzAQRfdI3MEa&#10;JHbUTtKGJsSpEIIDkFYCdm48JBH2OLLdtNwes4Ll6D/9/6bZXaxhC/owOZKQrQQwpN7piQYJh/3L&#10;3RZYiIq0Mo5QwjcG2LXXV42qtTvTKy5dHFgqoVArCWOMc8156Ee0KqzcjJSyT+etiun0A9denVO5&#10;NTwXouRWTZQWRjXj04j9V3eyEky4Nx/TsukOw/N7tS88PXZvhZS3N5l4ABbxEv9g+NVP6tAmp6M7&#10;kQ7MSNjk2yyhEtaVyIElosxECeyYoqJaA28b/v+H9gdQSwMEFAAAAAgAh07iQDCeDt+CAgAABwUA&#10;AA4AAABkcnMvZTJvRG9jLnhtbK1UzW4TMRC+I/EOlu90k3RDQ9RNFRoFIVU0UkGcHa83u5LtMWMn&#10;m/IKvAZXOHHggUC8BmPvtk1bDj2Qw2bG8+fvmxmfnu2NZjuFvgFb8OHRgDNlJZSN3RT8w/vliwln&#10;PghbCg1WFfxaeX42e/7stHVTNYIadKmQURLrp60reB2Cm2aZl7Uywh+BU5aMFaARgVTcZCWKlrIb&#10;nY0Gg5dZC1g6BKm8p9NFZ+R9RnxKQqiqRqoFyK1RNnRZUWkRCJKvG+f5LN22qpQMl1XlVWC64IQ0&#10;pC8VIXkdv9nsVEw3KFzdyP4K4ilXeIDJiMZS0dtUCxEE22LzKJVpJIKHKhxJMFkHJDFCKIaDB9xc&#10;1cKphIWo9u6WdP//0sp3uxWypqRJyDmzwlDHf/388uf7t99ffzA6I4Ja56fkd+VW2GuexIh2X6GJ&#10;/4SD7ROp17ekqn1gkg7Ho+PJyZgzSabj4SgfJdKzu2CHPrxRYFgUCl5Ca+eI0CY+xe7CB6pK/jd+&#10;saAH3ZTLRuuk4GZ9rpHtBDU5X06Grxfx2hRyz01b1hZ8NM4H1HwpaHQrGhkSjSP43m44E3pDOyED&#10;ptr3ov1hkePJeDGZd061KFVXejyg303lzv3xLSKKhfB1F5JK9CHaknfkumM3Smsor6k9CN3ceieX&#10;DcVfCB9WAmlQCQmtcrikT6WB4EEvcVYDfv7XefSn+SErZy0NPkH/tBWoONNvLU3Wq2Gex01JSj4+&#10;oX4xPLSsDy12a86BaB/So+FkEqN/0DdihWA+0sbPY1UyCSupdkdyr5yHbiHpzZBqPk9utB1OhAt7&#10;5WRMHttsYb4NUDVpHO7Y6Umj/Uhk97scF/BQT15379fsL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AkFAABbQ29udGVudF9UeXBlc10ueG1sUEsB&#10;AhQAFAAAAAgAh07iQIoUZjzRAAAAlAEAAAsAAAAAAAAAAQAgAAAADwQAAF9yZWxzLy5yZWxzUEsB&#10;AhQACgAAAAAAh07iQAAAAAAAAAAAAAAAAAYAAAAAAAAAAAAQAAAA6wMAAF9yZWxzL1BLAQIUAAoA&#10;AAAAAIdO4kAAAAAAAAAAAAAAAAAEAAAAAAAAAAAAEAAAABYAAABkcnMvUEsBAhQAFAAAAAgAh07i&#10;QDCeDt+CAgAABwUAAA4AAAAAAAAAAQAgAAAAPQEAAGRycy9lMm9Eb2MueG1sUEsBAhQAFAAAAAgA&#10;h07iQNM4rcHYAAAACwEAAA8AAAAAAAAAAQAgAAAAOAAAAGRycy9kb3ducmV2LnhtbFBLBQYAAAAA&#10;BgAGAFkBAAAxBgAAAAA=&#10;" adj="10800,5400">
                <v:fill on="t" focussize="0,0"/>
                <v:stroke weight="2pt" color="#385D8A [3204]" joinstyle="round"/>
                <v:imagedata o:title=""/>
                <o:lock v:ext="edit" aspectratio="f"/>
              </v:shape>
            </w:pict>
          </mc:Fallback>
        </mc:AlternateContent>
      </w:r>
      <w:r>
        <w:rPr>
          <w:color w:val="000000" w:themeColor="text1"/>
          <w:sz w:val="30"/>
          <w14:textFill>
            <w14:solidFill>
              <w14:schemeClr w14:val="tx1"/>
            </w14:solidFill>
          </w14:textFill>
        </w:rPr>
        <mc:AlternateContent>
          <mc:Choice Requires="wps">
            <w:drawing>
              <wp:anchor distT="0" distB="0" distL="114300" distR="114300" simplePos="0" relativeHeight="251662336" behindDoc="0" locked="0" layoutInCell="1" allowOverlap="1">
                <wp:simplePos x="0" y="0"/>
                <wp:positionH relativeFrom="column">
                  <wp:posOffset>1102360</wp:posOffset>
                </wp:positionH>
                <wp:positionV relativeFrom="paragraph">
                  <wp:posOffset>1543685</wp:posOffset>
                </wp:positionV>
                <wp:extent cx="523875" cy="312420"/>
                <wp:effectExtent l="12700" t="12700" r="15875" b="17780"/>
                <wp:wrapNone/>
                <wp:docPr id="10" name="下箭头 10"/>
                <wp:cNvGraphicFramePr/>
                <a:graphic xmlns:a="http://schemas.openxmlformats.org/drawingml/2006/main">
                  <a:graphicData uri="http://schemas.microsoft.com/office/word/2010/wordprocessingShape">
                    <wps:wsp>
                      <wps:cNvSpPr/>
                      <wps:spPr>
                        <a:xfrm>
                          <a:off x="2232025" y="3097530"/>
                          <a:ext cx="523875" cy="31242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86.8pt;margin-top:121.55pt;height:24.6pt;width:41.25pt;z-index:251662336;v-text-anchor:middle;mso-width-relative:page;mso-height-relative:page;" fillcolor="#4F81BD [3204]" filled="t" stroked="t" coordsize="21600,21600" o:gfxdata="UEsFBgAAAAAAAAAAAAAAAAAAAAAAAFBLAwQKAAAAAACHTuJAAAAAAAAAAAAAAAAABAAAAGRycy9Q&#10;SwMEFAAAAAgAh07iQEtfpM/XAAAACwEAAA8AAABkcnMvZG93bnJldi54bWxNj8FOwzAQRO9I/IO1&#10;SNyok5imbYhTIQQfQFoJenNjk0TY68h20/L3LCd6m9E+zc7U24uzbDYhjh4l5IsMmMHO6xF7Cfvd&#10;28MaWEwKtbIejYQfE2Hb3N7UqtL+jO9mblPPKARjpSQMKU0V57EbjFNx4SeDdPvywalENvRcB3Wm&#10;cGd5kWUld2pE+jCoybwMpvtuT06CjSt7GOdlu+9fPzc7EfC5/RBS3t/l2ROwZC7pH4a/+lQdGup0&#10;9CfUkVnyK1ESKqF4FDkwIoplSeJIYlMI4E3Nrzc0v1BLAwQUAAAACACHTuJAxcHxK40CAAATBQAA&#10;DgAAAGRycy9lMm9Eb2MueG1srVTBbhMxEL0j8Q+W73Q3myxNo25QaBSEVNFKBXF2vN7sSl7b2E42&#10;5Rf4Da5w4sAHgfgNnr3bNm059EAOzszO84zf84xPX+1bSXbCukargo6OUkqE4rps1KagH96vXkwp&#10;cZ6pkkmtREGvhaOv5s+fnXZmJjJda1kKS5BEuVlnClp7b2ZJ4ngtWuaOtBEKwUrblnm4dpOUlnXI&#10;3sokS9OXSadtaazmwjl8XfZBOmS0T0moq6rhYqn5thXK91mtkMyDkqsb4+g8nraqBPcXVeWEJ7Kg&#10;YOrjiiKw12FN5qdstrHM1A0fjsCecoQHnFrWKBS9TbVknpGtbR6lahtutdOVP+K6TXoiURGwGKUP&#10;tLmqmRGRC6R25lZ09//S8ne7S0uaEp0ASRRrceO/fn758/3b768/CL5BoM64GXBX5tIOnoMZ2O4r&#10;24Z/8CD7gmbZOEuznJLrgo7Tk+N8PAgs9p5wAPJsPD1GnAfAKJtkMZ7cJTLW+TdCtyQYBS11pxbW&#10;6i5qy3bnzuMEwN/gQnGnZVOuGimjYzfrM2nJjuHCJ6vp6PUyUMCWezCpSIfz5pMUrDlDG1doH5it&#10;gRRObShhcoP54N7G2vd2u8Mi42m+nC56UM1K0ZfOU/xuKvfwx6cILJbM1f2WWGLYIhXQQfde6WCt&#10;dXmNq7K672Fn+KrB/nPm/CWzaFowwVj7CyyV1KCnB4uSWtvP//oe8OglRCnpMASg/mnLrKBEvlXo&#10;spPRZIK0PjqT/Bj3RexhZH0YUdv2TEP2ER4Qw6MZ8F7emJXV7UdM/yJURYgpjtq9yINz5vvhxPvB&#10;xWIRYZgUw/y5ujI8JA/XrPRi63XVxHa4U2cQDbMSxR7mOgzjoR9Rd2/Z/C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TBQAAW0NvbnRlbnRfVHlw&#10;ZXNdLnhtbFBLAQIUABQAAAAIAIdO4kCKFGY80QAAAJQBAAALAAAAAAAAAAEAIAAAABkEAABfcmVs&#10;cy8ucmVsc1BLAQIUAAoAAAAAAIdO4kAAAAAAAAAAAAAAAAAGAAAAAAAAAAAAEAAAAPUDAABfcmVs&#10;cy9QSwECFAAKAAAAAACHTuJAAAAAAAAAAAAAAAAABAAAAAAAAAAAABAAAAAWAAAAZHJzL1BLAQIU&#10;ABQAAAAIAIdO4kDFwfErjQIAABMFAAAOAAAAAAAAAAEAIAAAADwBAABkcnMvZTJvRG9jLnhtbFBL&#10;AQIUABQAAAAIAIdO4kBLX6TP1wAAAAsBAAAPAAAAAAAAAAEAIAAAADgAAABkcnMvZG93bnJldi54&#10;bWxQSwUGAAAAAAYABgBZAQAAOwYAAAAA&#10;" adj="10800,5400">
                <v:fill on="t" focussize="0,0"/>
                <v:stroke weight="2pt" color="#385D8A [3204]" joinstyle="round"/>
                <v:imagedata o:title=""/>
                <o:lock v:ext="edit" aspectratio="f"/>
              </v:shape>
            </w:pict>
          </mc:Fallback>
        </mc:AlternateContent>
      </w:r>
    </w:p>
    <w:p>
      <w:pPr>
        <w:spacing w:line="600" w:lineRule="exact"/>
        <w:ind w:right="210" w:firstLine="600" w:firstLineChars="200"/>
        <w:jc w:val="left"/>
        <w:rPr>
          <w:rFonts w:asciiTheme="minorEastAsia" w:hAnsiTheme="minorEastAsia"/>
          <w:sz w:val="32"/>
        </w:rPr>
      </w:pPr>
      <w:r>
        <w:rPr>
          <w:color w:val="000000" w:themeColor="text1"/>
          <w:sz w:val="30"/>
          <w14:textFill>
            <w14:solidFill>
              <w14:schemeClr w14:val="tx1"/>
            </w14:solidFill>
          </w14:textFill>
        </w:rPr>
        <mc:AlternateContent>
          <mc:Choice Requires="wps">
            <w:drawing>
              <wp:anchor distT="0" distB="0" distL="114300" distR="114300" simplePos="0" relativeHeight="251663360" behindDoc="0" locked="0" layoutInCell="1" allowOverlap="1">
                <wp:simplePos x="0" y="0"/>
                <wp:positionH relativeFrom="column">
                  <wp:posOffset>525780</wp:posOffset>
                </wp:positionH>
                <wp:positionV relativeFrom="paragraph">
                  <wp:posOffset>1616075</wp:posOffset>
                </wp:positionV>
                <wp:extent cx="1612900" cy="711835"/>
                <wp:effectExtent l="0" t="0" r="25400" b="12065"/>
                <wp:wrapNone/>
                <wp:docPr id="11" name="文本框 11"/>
                <wp:cNvGraphicFramePr/>
                <a:graphic xmlns:a="http://schemas.openxmlformats.org/drawingml/2006/main">
                  <a:graphicData uri="http://schemas.microsoft.com/office/word/2010/wordprocessingShape">
                    <wps:wsp>
                      <wps:cNvSpPr txBox="1"/>
                      <wps:spPr>
                        <a:xfrm>
                          <a:off x="0" y="0"/>
                          <a:ext cx="1612900" cy="71183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r>
                              <w:rPr>
                                <w:rFonts w:hint="eastAsia"/>
                              </w:rPr>
                              <w:t>直接向市局提交申请材料办理登记跨县（区）“一照多址”</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1.4pt;margin-top:127.25pt;height:56.05pt;width:127pt;z-index:251663360;mso-width-relative:page;mso-height-relative:page;" fillcolor="#FFFFFF [3201]" filled="t" stroked="t" coordsize="21600,21600" o:gfxdata="UEsFBgAAAAAAAAAAAAAAAAAAAAAAAFBLAwQKAAAAAACHTuJAAAAAAAAAAAAAAAAABAAAAGRycy9Q&#10;SwMEFAAAAAgAh07iQA9G5UvWAAAACgEAAA8AAABkcnMvZG93bnJldi54bWxNj0FPwzAMhe9I/IfI&#10;SNxYupZFU2k6CSQkxI3Ry25Z47UViVMl2Tr+PeYEN/v56b3Pze7qnbhgTFMgDetVAQKpD3aiQUP3&#10;+fqwBZGyIWtcINTwjQl27e1NY2obFvrAyz4PgkMo1UbDmPNcS5n6Eb1JqzAj8e0UojeZ1zhIG83C&#10;4d7JsiiU9GYibhjNjC8j9l/7s9fwpp7zATv7bquyCksn+3hySev7u3XxBCLjNf+Z4Ref0aFlpmM4&#10;k03CadiWTJ41lJvHDQg2VJVi5ciDUgpk28j/L7Q/UEsDBBQAAAAIAIdO4kDay8vBWAIAALkEAAAO&#10;AAAAZHJzL2Uyb0RvYy54bWytVM1u2zAMvg/YOwi6L47TNm2DOkXWIsOAYC3QDTsrshwLk0RNUmJn&#10;D7C9wU677L7nynOMkp30b4ce5oNMivRH8iPpi8tWK7IRzkswBc0HQ0qE4VBKsyrop4/zN2eU+MBM&#10;yRQYUdCt8PRy+vrVRWMnYgQ1qFI4giDGTxpb0DoEO8kyz2uhmR+AFQaNFTjNAqpulZWONYiuVTYa&#10;DsdZA660DrjwHm+vOyPtEd1LAKGqJBfXwNdamNChOqFYwJJ8La2n05RtVQkebqrKi0BUQbHSkE4M&#10;gvIyntn0gk1Wjtla8j4F9pIUntSkmTQY9AB1zQIjayefQWnJHXiowoCDzrpCEiNYRT58ws1dzaxI&#10;tSDV3h5I9/8Pln/Y3DoiS5yEnBLDNHZ89/PH7tef3e/vBO+QoMb6CfrdWfQM7Vto0Xl/7/Ey1t1W&#10;Tsc3VkTQjvRuD/SKNhAePxrno/MhmjjaTvP87OgkwmT3X1vnwzsBmkShoA7bl1hlm4UPneveJQbz&#10;oGQ5l0olxa2WV8qRDcNWz9PToz9yU4Y0BR0fnQwT8iNbxD5ALBXjX54jYLbKYNKRlK74KIV22fZM&#10;LaHcIlEOulnzls8l4i6YD7fM4XAhAbh+4QaPSgEmA71ESQ3u27/uoz/2HK2UNDisBfVf18wJStR7&#10;g9Nwnh8fI2xIyvHJ6QgV99CyfGgxa30FSBI2HLNLYvQPai9WDvRn3NJZjIomZjjGLmjYi1ehWyHc&#10;ci5ms+SE82xZWJg7yyN0bImB2TpAJVPrIk0dNz17ONGp+f32xZV5qCev+z/O9C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dBAAAW0NvbnRlbnRf&#10;VHlwZXNdLnhtbFBLAQIUABQAAAAIAIdO4kCKFGY80QAAAJQBAAALAAAAAAAAAAEAIAAAAOMDAABf&#10;cmVscy8ucmVsc1BLAQIUAAoAAAAAAIdO4kAAAAAAAAAAAAAAAAAGAAAAAAAAAAAAEAAAAL8DAABf&#10;cmVscy9QSwECFAAKAAAAAACHTuJAAAAAAAAAAAAAAAAABAAAAAAAAAAAABAAAAAWAAAAZHJzL1BL&#10;AQIUABQAAAAIAIdO4kDay8vBWAIAALkEAAAOAAAAAAAAAAEAIAAAADsBAABkcnMvZTJvRG9jLnht&#10;bFBLAQIUABQAAAAIAIdO4kAPRuVL1gAAAAoBAAAPAAAAAAAAAAEAIAAAADgAAABkcnMvZG93bnJl&#10;di54bWxQSwUGAAAAAAYABgBZAQAABQYAAAAA&#10;">
                <v:fill on="t" focussize="0,0"/>
                <v:stroke weight="0.5pt" color="#000000 [3204]" joinstyle="round"/>
                <v:imagedata o:title=""/>
                <o:lock v:ext="edit" aspectratio="f"/>
                <v:textbox>
                  <w:txbxContent>
                    <w:p>
                      <w:r>
                        <w:rPr>
                          <w:rFonts w:hint="eastAsia"/>
                        </w:rPr>
                        <w:t>直接向市局提交申请材料办理登记跨县（区）“一照多址”</w:t>
                      </w:r>
                    </w:p>
                  </w:txbxContent>
                </v:textbox>
              </v:shape>
            </w:pict>
          </mc:Fallback>
        </mc:AlternateContent>
      </w:r>
      <w:r>
        <w:rPr>
          <w:color w:val="000000" w:themeColor="text1"/>
          <w:sz w:val="30"/>
          <w14:textFill>
            <w14:solidFill>
              <w14:schemeClr w14:val="tx1"/>
            </w14:solidFill>
          </w14:textFill>
        </w:rPr>
        <mc:AlternateContent>
          <mc:Choice Requires="wps">
            <w:drawing>
              <wp:anchor distT="0" distB="0" distL="114300" distR="114300" simplePos="0" relativeHeight="251667456" behindDoc="0" locked="0" layoutInCell="1" allowOverlap="1">
                <wp:simplePos x="0" y="0"/>
                <wp:positionH relativeFrom="column">
                  <wp:posOffset>2822575</wp:posOffset>
                </wp:positionH>
                <wp:positionV relativeFrom="paragraph">
                  <wp:posOffset>3178810</wp:posOffset>
                </wp:positionV>
                <wp:extent cx="1612900" cy="478155"/>
                <wp:effectExtent l="0" t="0" r="25400" b="17145"/>
                <wp:wrapNone/>
                <wp:docPr id="15" name="文本框 15"/>
                <wp:cNvGraphicFramePr/>
                <a:graphic xmlns:a="http://schemas.openxmlformats.org/drawingml/2006/main">
                  <a:graphicData uri="http://schemas.microsoft.com/office/word/2010/wordprocessingShape">
                    <wps:wsp>
                      <wps:cNvSpPr txBox="1"/>
                      <wps:spPr>
                        <a:xfrm>
                          <a:off x="0" y="0"/>
                          <a:ext cx="1612900" cy="47846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r>
                              <w:rPr>
                                <w:rFonts w:hint="eastAsia"/>
                              </w:rPr>
                              <w:t>市局实施登记跨县（区）“一照多址”</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22.25pt;margin-top:250.3pt;height:37.65pt;width:127pt;z-index:251667456;mso-width-relative:page;mso-height-relative:page;" fillcolor="#FFFFFF [3201]" filled="t" stroked="t" coordsize="21600,21600" o:gfxdata="UEsFBgAAAAAAAAAAAAAAAAAAAAAAAFBLAwQKAAAAAACHTuJAAAAAAAAAAAAAAAAABAAAAGRycy9Q&#10;SwMEFAAAAAgAh07iQGG6H2TXAAAACwEAAA8AAABkcnMvZG93bnJldi54bWxNjz1PwzAQhnck/oN1&#10;SGzUaZuENsSpBBISYqPNwubG1yTCPke225R/zzHBeO89ej/q3dVZccEQR08KlosMBFLnzUi9gvbw&#10;+rABEZMmo60nVPCNEXbN7U2tK+Nn+sDLPvWCTShWWsGQ0lRJGbsBnY4LPyHx7+SD04nP0EsT9Mzm&#10;zspVlpXS6ZE4YdATvgzYfe3PTsFb+Zw+sTXvZr1a+7mVXTjZqNT93TJ7ApHwmv5g+K3P1aHhTkd/&#10;JhOFVZDnecGogoJjQDBRbjesHFl5LLYgm1r+39D8AFBLAwQUAAAACACHTuJAp20QAlkCAAC5BAAA&#10;DgAAAGRycy9lMm9Eb2MueG1srVTNbhMxEL4j8Q6W73STkIY26qYKrYKQKlqpIM6O15u18B+2k93y&#10;APAGnLhw57n6HHz2Jukfhx7IwZnxjL+Z+WZmT047rchG+CCtKenwYECJMNxW0qxK+unj4tURJSEy&#10;UzFljSjpjQj0dPbyxUnrpmJkG6sq4QlATJi2rqRNjG5aFIE3QrNwYJ0wMNbWaxah+lVRedYCXati&#10;NBhMitb6ynnLRQi4Pe+NdIvonwNo61pycW75WgsTe1QvFIsoKTTSBTrL2da14PGyroOIRJUUlcZ8&#10;IgjkZTqL2QmbrjxzjeTbFNhzUnhUk2bSIOge6pxFRtZePoHSknsbbB0PuNVFX0hmBFUMB4+4uW6Y&#10;E7kWUB3cnvTw/2D5h82VJ7LCJBxSYphGx29//rj99ef293eCOxDUujCF37WDZ+ze2g7Ou/uAy1R3&#10;V3ud/lERgR303uzpFV0kPD2aDEfHA5g4bOM3R+NJhi/uXjsf4jthNUlCST3al1llm4sQkQlcdy4p&#10;WLBKVgupVFb8anmmPNkwtHqRfylJPHngpgxpSzp5fTjIyA9sCXsPsVSMf3mKADxlAJtI6YtPUuyW&#10;3Zappa1uQJS3/awFxxcSuBcsxCvmMVwgAOsXL3HUyiIZu5Uoaaz/9q/75I+ew0pJi2Etafi6Zl5Q&#10;ot4bTMPxcDwGbMzK+PDNCIq/b1net5i1PrMgaYhFdzyLyT+qnVh7qz9jS+cpKkzMcMQuadyJZ7Ff&#10;IWw5F/N5dsI8OxYvzLXjCTq1xNj5Otpa5tYlmnputuxhonN7ttuXVua+nr3uvjizv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N8EAABbQ29udGVu&#10;dF9UeXBlc10ueG1sUEsBAhQAFAAAAAgAh07iQIoUZjzRAAAAlAEAAAsAAAAAAAAAAQAgAAAA5QMA&#10;AF9yZWxzLy5yZWxzUEsBAhQACgAAAAAAh07iQAAAAAAAAAAAAAAAAAYAAAAAAAAAAAAQAAAAwQMA&#10;AF9yZWxzL1BLAQIUAAoAAAAAAIdO4kAAAAAAAAAAAAAAAAAEAAAAAAAAAAAAEAAAABYAAABkcnMv&#10;UEsBAhQAFAAAAAgAh07iQKdtEAJZAgAAuQQAAA4AAAAAAAAAAQAgAAAAPAEAAGRycy9lMm9Eb2Mu&#10;eG1sUEsBAhQAFAAAAAgAh07iQGG6H2TXAAAACwEAAA8AAAAAAAAAAQAgAAAAOAAAAGRycy9kb3du&#10;cmV2LnhtbFBLBQYAAAAABgAGAFkBAAAHBgAAAAA=&#10;">
                <v:fill on="t" focussize="0,0"/>
                <v:stroke weight="0.5pt" color="#000000 [3204]" joinstyle="round"/>
                <v:imagedata o:title=""/>
                <o:lock v:ext="edit" aspectratio="f"/>
                <v:textbox>
                  <w:txbxContent>
                    <w:p>
                      <w:r>
                        <w:rPr>
                          <w:rFonts w:hint="eastAsia"/>
                        </w:rPr>
                        <w:t>市局实施登记跨县（区）“一照多址”</w:t>
                      </w:r>
                    </w:p>
                  </w:txbxContent>
                </v:textbox>
              </v:shape>
            </w:pict>
          </mc:Fallback>
        </mc:AlternateContent>
      </w:r>
      <w:r>
        <w:rPr>
          <w:color w:val="000000" w:themeColor="text1"/>
          <w:sz w:val="30"/>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558165</wp:posOffset>
                </wp:positionH>
                <wp:positionV relativeFrom="paragraph">
                  <wp:posOffset>572770</wp:posOffset>
                </wp:positionV>
                <wp:extent cx="1605915" cy="307340"/>
                <wp:effectExtent l="0" t="0" r="13335" b="16510"/>
                <wp:wrapNone/>
                <wp:docPr id="3" name="文本框 3"/>
                <wp:cNvGraphicFramePr/>
                <a:graphic xmlns:a="http://schemas.openxmlformats.org/drawingml/2006/main">
                  <a:graphicData uri="http://schemas.microsoft.com/office/word/2010/wordprocessingShape">
                    <wps:wsp>
                      <wps:cNvSpPr txBox="1"/>
                      <wps:spPr>
                        <a:xfrm>
                          <a:off x="0" y="0"/>
                          <a:ext cx="1605915" cy="30734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r>
                              <w:rPr>
                                <w:rFonts w:hint="eastAsia"/>
                              </w:rPr>
                              <w:t>登记管辖机关为市局</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3.95pt;margin-top:45.1pt;height:24.2pt;width:126.45pt;z-index:251659264;mso-width-relative:page;mso-height-relative:page;" fillcolor="#FFFFFF [3201]" filled="t" stroked="t" coordsize="21600,21600" o:gfxdata="UEsFBgAAAAAAAAAAAAAAAAAAAAAAAFBLAwQKAAAAAACHTuJAAAAAAAAAAAAAAAAABAAAAGRycy9Q&#10;SwMEFAAAAAgAh07iQD/g+ezWAAAACQEAAA8AAABkcnMvZG93bnJldi54bWxNj8FOwzAQRO9I/IO1&#10;lbhRuwkKaYhTCSQkxI2SCzc33iZR43Vku035e5YTHFfzNPum3l3dJC4Y4uhJw2atQCB13o7Ua2g/&#10;X+9LEDEZsmbyhBq+McKuub2pTWX9Qh942adecAnFymgYUporKWM3oDNx7Wckzo4+OJP4DL20wSxc&#10;7iaZKVVIZ0biD4OZ8WXA7rQ/Ow1vxXP6wta+2zzL/dLKLhynqPXdaqOeQCS8pj8YfvVZHRp2Ovgz&#10;2SgmDeXjlkkNW5WB4Dx/UDzlwGBeFiCbWv5f0PwAUEsDBBQAAAAIAIdO4kDjZ7cgWwIAALcEAAAO&#10;AAAAZHJzL2Uyb0RvYy54bWytVM1u2zAMvg/YOwi6L3Z+uwZxiqxFhgHFWqAbdlZkORYmiZqkxO4e&#10;YH2DnXbZfc/V5xglJ2na7tDDclBIkfpIfiQ9O2u1IlvhvART0H4vp0QYDqU064J+/rR885YSH5gp&#10;mQIjCnorPD2bv341a+xUDKAGVQpHEMT4aWMLWodgp1nmeS008z2wwqCxAqdZQNWts9KxBtG1ygZ5&#10;PskacKV1wIX3eHvRGekO0b0EEKpKcnEBfKOFCR2qE4oFLMnX0no6T9lWleDhqqq8CEQVFCsN6cQg&#10;KK/imc1nbLp2zNaS71JgL0nhSU2aSYNBD1AXLDCycfIZlJbcgYcq9DjorCskMYJV9PMn3NzUzIpU&#10;C1Lt7YF0//9g+cfttSOyLOiQEsM0Nvz+5939rz/3v3+QYaSnsX6KXjcW/UL7Dlocmv29x8tYdVs5&#10;Hf+xHoJ2JPf2QK5oA+Hx0SQfn/bHlHC0DfOT4Sixnz28ts6H9wI0iUJBHTYvccq2lz5gJui6d4nB&#10;PChZLqVSSXHr1blyZMuw0cv0i0nik0duypCmoJPhOE/Ij2wR+wCxUox/fY6AeMogbCSlKz5KoV21&#10;O6ZWUN4iUQ66SfOWLyXiXjIfrpnD0UJucPnCFR6VAkwGdhIlNbjv/7qP/thxtFLS4KgW1H/bMCco&#10;UR8MzsJpf4RckpCU0fhkgIo7tqyOLWajzwFJ6uOaW57E6B/UXqwc6C+4o4sYFU3McIxd0LAXz0O3&#10;QLjjXCwWyQmn2bJwaW4sj9CxJQYWmwCVTK2LNHXc7NjDeU7t2e1eXJhjPXk9fG/mf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gBAAAW0NvbnRl&#10;bnRfVHlwZXNdLnhtbFBLAQIUABQAAAAIAIdO4kCKFGY80QAAAJQBAAALAAAAAAAAAAEAIAAAAOYD&#10;AABfcmVscy8ucmVsc1BLAQIUAAoAAAAAAIdO4kAAAAAAAAAAAAAAAAAGAAAAAAAAAAAAEAAAAMID&#10;AABfcmVscy9QSwECFAAKAAAAAACHTuJAAAAAAAAAAAAAAAAABAAAAAAAAAAAABAAAAAWAAAAZHJz&#10;L1BLAQIUABQAAAAIAIdO4kDjZ7cgWwIAALcEAAAOAAAAAAAAAAEAIAAAADsBAABkcnMvZTJvRG9j&#10;LnhtbFBLAQIUABQAAAAIAIdO4kA/4Pns1gAAAAkBAAAPAAAAAAAAAAEAIAAAADgAAABkcnMvZG93&#10;bnJldi54bWxQSwUGAAAAAAYABgBZAQAACAYAAAAA&#10;">
                <v:fill on="t" focussize="0,0"/>
                <v:stroke weight="0.5pt" color="#000000 [3204]" joinstyle="round"/>
                <v:imagedata o:title=""/>
                <o:lock v:ext="edit" aspectratio="f"/>
                <v:textbox>
                  <w:txbxContent>
                    <w:p>
                      <w:r>
                        <w:rPr>
                          <w:rFonts w:hint="eastAsia"/>
                        </w:rPr>
                        <w:t>登记管辖机关为市局</w:t>
                      </w:r>
                    </w:p>
                  </w:txbxContent>
                </v:textbox>
              </v:shape>
            </w:pict>
          </mc:Fallback>
        </mc:AlternateConten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公文小标宋">
    <w:altName w:val="微软雅黑"/>
    <w:panose1 w:val="00000000000000000000"/>
    <w:charset w:val="86"/>
    <w:family w:val="auto"/>
    <w:pitch w:val="default"/>
    <w:sig w:usb0="00000000" w:usb1="00000000"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7A13"/>
    <w:rsid w:val="000A2F66"/>
    <w:rsid w:val="007F2069"/>
    <w:rsid w:val="00B74C4B"/>
    <w:rsid w:val="00BD068E"/>
    <w:rsid w:val="00CE673E"/>
    <w:rsid w:val="00E37A13"/>
    <w:rsid w:val="00FE3BC2"/>
    <w:rsid w:val="27DD969E"/>
    <w:rsid w:val="35FFF6F0"/>
    <w:rsid w:val="37F61016"/>
    <w:rsid w:val="37F71C03"/>
    <w:rsid w:val="3FF68234"/>
    <w:rsid w:val="5B7D2791"/>
    <w:rsid w:val="5BDE4AC9"/>
    <w:rsid w:val="5EFE592D"/>
    <w:rsid w:val="5F7215AD"/>
    <w:rsid w:val="5FF921AC"/>
    <w:rsid w:val="67F7531D"/>
    <w:rsid w:val="73FD73D3"/>
    <w:rsid w:val="77751801"/>
    <w:rsid w:val="77FED457"/>
    <w:rsid w:val="7AB65919"/>
    <w:rsid w:val="7BBF0B9A"/>
    <w:rsid w:val="7BF5B366"/>
    <w:rsid w:val="9FFF6BAE"/>
    <w:rsid w:val="DEFDA968"/>
    <w:rsid w:val="DEFFC806"/>
    <w:rsid w:val="E70AD563"/>
    <w:rsid w:val="E8FB1B23"/>
    <w:rsid w:val="E9FD0A6B"/>
    <w:rsid w:val="EF6B60AD"/>
    <w:rsid w:val="F79F3806"/>
    <w:rsid w:val="F9EEC88A"/>
    <w:rsid w:val="FDDB73D7"/>
    <w:rsid w:val="FF6DBF5B"/>
    <w:rsid w:val="FFFB57EC"/>
    <w:rsid w:val="FFFB89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6"/>
    <w:semiHidden/>
    <w:unhideWhenUsed/>
    <w:qFormat/>
    <w:uiPriority w:val="99"/>
    <w:pPr>
      <w:ind w:left="100" w:leftChars="2500"/>
    </w:pPr>
  </w:style>
  <w:style w:type="paragraph" w:styleId="3">
    <w:name w:val="Normal (Web)"/>
    <w:basedOn w:val="1"/>
    <w:qFormat/>
    <w:uiPriority w:val="0"/>
    <w:pPr>
      <w:spacing w:beforeAutospacing="1" w:afterAutospacing="1"/>
      <w:jc w:val="left"/>
    </w:pPr>
    <w:rPr>
      <w:rFonts w:ascii="Calibri" w:hAnsi="Calibri" w:eastAsia="宋体" w:cs="Times New Roman"/>
      <w:kern w:val="0"/>
      <w:sz w:val="24"/>
      <w:szCs w:val="24"/>
    </w:rPr>
  </w:style>
  <w:style w:type="character" w:customStyle="1" w:styleId="6">
    <w:name w:val="日期 Char"/>
    <w:basedOn w:val="5"/>
    <w:link w:val="2"/>
    <w:semiHidden/>
    <w:qFormat/>
    <w:uiPriority w:val="99"/>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7</Pages>
  <Words>372</Words>
  <Characters>2124</Characters>
  <Lines>17</Lines>
  <Paragraphs>4</Paragraphs>
  <TotalTime>2</TotalTime>
  <ScaleCrop>false</ScaleCrop>
  <LinksUpToDate>false</LinksUpToDate>
  <CharactersWithSpaces>2492</CharactersWithSpaces>
  <Application>WPS Office_11.8.2.11763_F1E327BC-269C-435d-A152-05C5408002CA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2024-05-17T16:19:00Z</dcterms:created>
  <dc:creator>罗楚雯</dc:creator>
  <cp:lastModifiedBy>greatwall</cp:lastModifiedBy>
  <dcterms:modified xsi:type="dcterms:W3CDTF">2024-05-29T16:14:59Z</dcterms:modified>
  <dc:title>江门市市场监督管理局关于征求《关于跨县（市、区）“一照多址”登记工作指引的</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2052-11.8.2.11763</vt:lpwstr>
  </property>
  <property fmtid="{D5CDD505-2E9C-101B-9397-08002B2CF9AE}" pid="3" name="ICV">
    <vt:lpwstr>202329B0210AF1DA03E456664B7BD3A2</vt:lpwstr>
  </property>
</Properties>
</file>