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31153"/>
      <w:bookmarkStart w:id="1" w:name="_Toc131410153"/>
      <w:r>
        <w:rPr>
          <w:rFonts w:hint="eastAsia" w:ascii="仿宋_GB2312" w:hAnsi="仿宋_GB2312" w:eastAsia="仿宋_GB2312" w:cs="仿宋_GB2312"/>
          <w:sz w:val="32"/>
          <w:szCs w:val="32"/>
        </w:rPr>
        <w:t>附件7：</w:t>
      </w:r>
    </w:p>
    <w:p>
      <w:pPr>
        <w:pStyle w:val="2"/>
        <w:ind w:firstLine="600"/>
        <w:rPr>
          <w:rFonts w:hint="eastAsia"/>
          <w:lang w:eastAsia="zh-CN" w:bidi="ar-SA"/>
        </w:rPr>
      </w:pPr>
    </w:p>
    <w:p>
      <w:pPr>
        <w:spacing w:line="576" w:lineRule="exact"/>
        <w:jc w:val="center"/>
        <w:rPr>
          <w:rFonts w:ascii="Times New Roman" w:hAnsi="Times New Roman" w:eastAsia="方正小标宋简体"/>
          <w:sz w:val="44"/>
          <w:szCs w:val="24"/>
        </w:rPr>
      </w:pPr>
      <w:r>
        <w:rPr>
          <w:rFonts w:hint="eastAsia" w:ascii="Times New Roman" w:hAnsi="Times New Roman" w:eastAsia="方正小标宋简体"/>
          <w:sz w:val="44"/>
          <w:szCs w:val="24"/>
        </w:rPr>
        <w:t>农民专业合作社（联合社）简易注销登记</w:t>
      </w:r>
      <w:bookmarkEnd w:id="0"/>
      <w:bookmarkEnd w:id="1"/>
    </w:p>
    <w:p>
      <w:pPr>
        <w:spacing w:line="576" w:lineRule="exact"/>
        <w:jc w:val="center"/>
        <w:rPr>
          <w:rFonts w:ascii="Times New Roman" w:hAnsi="Times New Roman" w:eastAsia="方正小标宋简体"/>
          <w:sz w:val="44"/>
          <w:szCs w:val="24"/>
        </w:rPr>
      </w:pPr>
      <w:r>
        <w:rPr>
          <w:rFonts w:hint="eastAsia" w:ascii="Times New Roman" w:hAnsi="Times New Roman" w:eastAsia="方正小标宋简体"/>
          <w:sz w:val="44"/>
          <w:szCs w:val="24"/>
        </w:rPr>
        <w:t>指引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一、申请材料</w:t>
      </w:r>
    </w:p>
    <w:p>
      <w:pPr>
        <w:pStyle w:val="2"/>
        <w:spacing w:line="576" w:lineRule="exact"/>
        <w:ind w:firstLine="640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1.《农民专业合作社登记（备案）申请书》。</w:t>
      </w:r>
    </w:p>
    <w:p>
      <w:pPr>
        <w:pStyle w:val="14"/>
        <w:widowControl/>
        <w:overflowPunct w:val="0"/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2.营业执照正、副本。</w:t>
      </w:r>
    </w:p>
    <w:p>
      <w:pPr>
        <w:pStyle w:val="14"/>
        <w:widowControl/>
        <w:overflowPunct w:val="0"/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3.《简易注销全体投资人承诺书》。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二、材料准备指引</w:t>
      </w:r>
    </w:p>
    <w:p>
      <w:pPr>
        <w:spacing w:line="576" w:lineRule="exact"/>
        <w:ind w:firstLine="642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1.《农民专业合作社登记（备案）申请书》</w:t>
      </w:r>
    </w:p>
    <w:p>
      <w:pPr>
        <w:pStyle w:val="2"/>
        <w:spacing w:line="576" w:lineRule="exact"/>
        <w:ind w:firstLine="643"/>
        <w:rPr>
          <w:rFonts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 w:bidi="ar-SA"/>
        </w:rPr>
        <w:t>填报须知：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申请人签字”处由法定代表人签名并加盖公章，填写样例可参考附件1。</w:t>
      </w:r>
    </w:p>
    <w:p>
      <w:pPr>
        <w:pStyle w:val="2"/>
        <w:spacing w:line="576" w:lineRule="exact"/>
        <w:ind w:firstLine="643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 w:bidi="ar-SA"/>
        </w:rPr>
        <w:t>2.营业执照正、副本</w:t>
      </w:r>
    </w:p>
    <w:p>
      <w:pPr>
        <w:pStyle w:val="2"/>
        <w:spacing w:line="576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◆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已领取纸质版营业执照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正、副本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需缴回。</w:t>
      </w:r>
    </w:p>
    <w:p>
      <w:pPr>
        <w:pStyle w:val="2"/>
        <w:spacing w:line="576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◆如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已遗失纸质版营业执照的，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途径：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登录“国家企业信用信息公示系统（广东）”进行“营业执照作废声明”。</w:t>
      </w:r>
    </w:p>
    <w:p>
      <w:pPr>
        <w:pStyle w:val="2"/>
        <w:spacing w:line="576" w:lineRule="exact"/>
        <w:ind w:firstLine="643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 w:bidi="ar-SA"/>
        </w:rPr>
        <w:t>3.《简易注销全体投资人承诺书》</w:t>
      </w:r>
    </w:p>
    <w:p>
      <w:pPr>
        <w:widowControl/>
        <w:spacing w:line="576" w:lineRule="exact"/>
        <w:ind w:firstLine="642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（1）签署“简易注销全体投资人承诺书”</w:t>
      </w:r>
    </w:p>
    <w:p>
      <w:pPr>
        <w:widowControl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全体投资人书面承诺，签署“简易注销全体投资人承诺书”。（依据：《中华人民共和国市场主体登记管理条例》第三十三条第一款）</w:t>
      </w:r>
    </w:p>
    <w:p>
      <w:pPr>
        <w:widowControl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◆农民专业合作社由全体合作社成员签署。</w:t>
      </w:r>
    </w:p>
    <w:p>
      <w:pPr>
        <w:widowControl/>
        <w:spacing w:line="576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（2）简易注销公告公示</w:t>
      </w:r>
    </w:p>
    <w:p>
      <w:pPr>
        <w:widowControl/>
        <w:wordWrap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“国家企业信用信息公示系统（广东）”（http://gd.gsxt.gov.cn/index.html）进行“简易注销公告”填报，上传已签字的“简易注销全体投资人承诺书”（填写样式详见附件2）。（依据：《中华人民共和国市场主体登记管理条例》第三十三条第二款; 《中华人民共和国市场主体登记管理条例实施细则》第四十九条）</w:t>
      </w:r>
    </w:p>
    <w:p>
      <w:pPr>
        <w:widowControl/>
        <w:spacing w:line="576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（3）简易注销公告期和注销期限</w:t>
      </w:r>
    </w:p>
    <w:p>
      <w:pPr>
        <w:widowControl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易注销公告期为20日。在公示期内无相关部门、债权人及其他利害关系人提出异议的，市场主体可以于公示期届满之日起20日内向登记机关申请注销登记。（依据：《中华人民共和国市场主体登记管理条例》第三十三条第二款、 《中华人民共和国市场主体登记管理条例实施细则》第四十九条）</w:t>
      </w:r>
    </w:p>
    <w:p>
      <w:pPr>
        <w:widowControl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三、实名验证</w:t>
      </w:r>
    </w:p>
    <w:p>
      <w:pPr>
        <w:widowControl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◆在办理登记、备案事项时，申请人应当配合登记机关通过实名认证系统，采用人脸识别等方式对相关人员进行实名验证。</w:t>
      </w:r>
    </w:p>
    <w:p>
      <w:pPr>
        <w:widowControl/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◆实名验证人员范围：指定的代表人或者委托代理人、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农民专业合作社成员、法定代表人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◆实名验证途径：详见：@江门老板们，经营主体登记实名认证方式有新调整！（</w:t>
      </w:r>
      <w:r>
        <w:fldChar w:fldCharType="begin"/>
      </w:r>
      <w:r>
        <w:instrText xml:space="preserve"> HYPERLINK "https://mp.weixin.qq.com/s/GeDGwugcgPSkAnJj0lxpRg" </w:instrText>
      </w:r>
      <w: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https://mp.weixin.qq.com/s/GeDGwugcgPSkAnJj0lxpRg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pStyle w:val="2"/>
        <w:ind w:firstLine="600"/>
        <w:rPr>
          <w:lang w:eastAsia="zh-CN" w:bidi="ar-SA"/>
        </w:rPr>
      </w:pPr>
    </w:p>
    <w:p>
      <w:pPr>
        <w:pStyle w:val="2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附件：</w:t>
      </w:r>
    </w:p>
    <w:p>
      <w:pPr>
        <w:pStyle w:val="2"/>
        <w:ind w:firstLine="640"/>
        <w:rPr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农民专业合作社登记（备案）申请书（样本）</w:t>
      </w:r>
    </w:p>
    <w:p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2.简易注销全体投资人承诺书（样本）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2"/>
        <w:spacing w:after="156" w:line="560" w:lineRule="exact"/>
        <w:jc w:val="left"/>
        <w:outlineLvl w:val="1"/>
        <w:rPr>
          <w:rFonts w:ascii="仿宋_GB2312" w:hAnsi="仿宋_GB2312" w:eastAsia="仿宋_GB2312" w:cs="仿宋_GB2312"/>
          <w:bCs/>
          <w:sz w:val="32"/>
          <w:szCs w:val="32"/>
        </w:rPr>
        <w:sectPr>
          <w:headerReference r:id="rId3" w:type="default"/>
          <w:pgSz w:w="11906" w:h="16838"/>
          <w:pgMar w:top="1327" w:right="1389" w:bottom="1327" w:left="1389" w:header="851" w:footer="992" w:gutter="0"/>
          <w:cols w:space="720" w:num="1"/>
          <w:docGrid w:type="lines" w:linePitch="312" w:charSpace="0"/>
        </w:sectPr>
      </w:pPr>
      <w:bookmarkStart w:id="2" w:name="_Toc131410165"/>
    </w:p>
    <w:bookmarkEnd w:id="2"/>
    <w:p>
      <w:pPr>
        <w:tabs>
          <w:tab w:val="left" w:pos="630"/>
          <w:tab w:val="center" w:pos="4564"/>
        </w:tabs>
        <w:jc w:val="left"/>
        <w:outlineLvl w:val="1"/>
        <w:rPr>
          <w:rFonts w:ascii="宋体" w:hAnsi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附件1：农民专业合作社登记（备案）申请书（样本）</w:t>
      </w:r>
      <w:r>
        <w:rPr>
          <w:rFonts w:ascii="宋体" w:hAnsi="宋体"/>
          <w:b/>
          <w:sz w:val="44"/>
          <w:szCs w:val="44"/>
        </w:rPr>
        <w:tab/>
      </w:r>
    </w:p>
    <w:p>
      <w:pPr>
        <w:pStyle w:val="2"/>
        <w:ind w:firstLine="600"/>
        <w:rPr>
          <w:lang w:eastAsia="zh-CN"/>
        </w:rPr>
      </w:pPr>
    </w:p>
    <w:p>
      <w:pPr>
        <w:pStyle w:val="14"/>
        <w:widowControl/>
        <w:spacing w:line="380" w:lineRule="exact"/>
        <w:jc w:val="center"/>
        <w:outlineLvl w:val="0"/>
        <w:rPr>
          <w:rFonts w:ascii="宋体" w:hAnsi="宋体" w:cs="宋体"/>
          <w:b/>
          <w:sz w:val="28"/>
          <w:szCs w:val="28"/>
        </w:rPr>
      </w:pPr>
      <w:bookmarkStart w:id="3" w:name="_Toc6095"/>
      <w:r>
        <w:rPr>
          <w:rFonts w:hint="eastAsia" w:ascii="黑体" w:hAnsi="黑体" w:eastAsia="黑体"/>
          <w:kern w:val="44"/>
          <w:sz w:val="36"/>
          <w:szCs w:val="44"/>
        </w:rPr>
        <w:t>说  明</w:t>
      </w:r>
      <w:bookmarkEnd w:id="3"/>
    </w:p>
    <w:p>
      <w:pPr>
        <w:pStyle w:val="14"/>
        <w:widowControl/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</w:rPr>
        <w:t>1</w:t>
      </w:r>
      <w:r>
        <w:rPr>
          <w:rFonts w:ascii="宋体" w:hAnsi="宋体" w:cs="宋体"/>
          <w:bCs/>
          <w:szCs w:val="21"/>
        </w:rPr>
        <w:t>.提交的登记申请文书与其它申请材料应当使用A4型</w:t>
      </w:r>
      <w:r>
        <w:rPr>
          <w:rFonts w:hint="eastAsia" w:ascii="宋体" w:hAnsi="宋体" w:cs="宋体"/>
          <w:bCs/>
          <w:szCs w:val="21"/>
        </w:rPr>
        <w:t>白色</w:t>
      </w:r>
      <w:r>
        <w:rPr>
          <w:rFonts w:ascii="宋体" w:hAnsi="宋体" w:cs="宋体"/>
          <w:bCs/>
          <w:szCs w:val="21"/>
        </w:rPr>
        <w:t>纸</w:t>
      </w:r>
      <w:r>
        <w:rPr>
          <w:rFonts w:hint="eastAsia" w:ascii="宋体" w:hAnsi="宋体" w:cs="宋体"/>
          <w:bCs/>
          <w:szCs w:val="21"/>
        </w:rPr>
        <w:t>张</w:t>
      </w:r>
      <w:r>
        <w:rPr>
          <w:rFonts w:ascii="宋体" w:hAnsi="宋体" w:cs="宋体"/>
          <w:bCs/>
          <w:szCs w:val="21"/>
        </w:rPr>
        <w:t>。</w:t>
      </w:r>
      <w:r>
        <w:rPr>
          <w:rFonts w:hint="eastAsia" w:ascii="宋体" w:hAnsi="宋体" w:cs="宋体"/>
          <w:bCs/>
          <w:szCs w:val="21"/>
          <w:lang w:val="zh-CN"/>
        </w:rPr>
        <w:t>依本表打印生成的，使用黑色或</w:t>
      </w:r>
      <w:r>
        <w:rPr>
          <w:rFonts w:ascii="宋体" w:hAnsi="宋体" w:cs="宋体"/>
          <w:bCs/>
          <w:szCs w:val="21"/>
          <w:lang w:val="zh-CN"/>
        </w:rPr>
        <w:t>蓝色</w:t>
      </w:r>
      <w:r>
        <w:rPr>
          <w:rFonts w:hint="eastAsia" w:ascii="宋体" w:hAnsi="宋体" w:cs="宋体"/>
          <w:bCs/>
          <w:szCs w:val="21"/>
          <w:lang w:val="zh-CN"/>
        </w:rPr>
        <w:t>墨水钢笔或签字笔签字；手工填写的，使用黑色或</w:t>
      </w:r>
      <w:r>
        <w:rPr>
          <w:rFonts w:ascii="宋体" w:hAnsi="宋体" w:cs="宋体"/>
          <w:bCs/>
          <w:szCs w:val="21"/>
          <w:lang w:val="zh-CN"/>
        </w:rPr>
        <w:t>蓝色</w:t>
      </w:r>
      <w:r>
        <w:rPr>
          <w:rFonts w:hint="eastAsia" w:ascii="宋体" w:hAnsi="宋体" w:cs="宋体"/>
          <w:bCs/>
          <w:szCs w:val="21"/>
          <w:lang w:val="zh-CN"/>
        </w:rPr>
        <w:t>墨水钢笔或签字笔工整填写、签字。</w:t>
      </w:r>
    </w:p>
    <w:p>
      <w:pPr>
        <w:pStyle w:val="14"/>
        <w:widowControl/>
        <w:adjustRightInd w:val="0"/>
        <w:snapToGrid w:val="0"/>
        <w:spacing w:line="380" w:lineRule="exact"/>
        <w:ind w:firstLine="420" w:firstLineChars="200"/>
        <w:jc w:val="left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2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对于现场窗口提交材料的</w:t>
      </w:r>
      <w:r>
        <w:rPr>
          <w:rFonts w:hint="eastAsia" w:ascii="宋体" w:hAnsi="宋体" w:cs="宋体"/>
          <w:bCs/>
          <w:szCs w:val="21"/>
          <w:lang w:val="zh-CN"/>
        </w:rPr>
        <w:t>，</w:t>
      </w:r>
      <w:r>
        <w:rPr>
          <w:rFonts w:ascii="宋体" w:hAnsi="宋体" w:cs="宋体"/>
          <w:bCs/>
          <w:szCs w:val="21"/>
          <w:lang w:val="zh-CN"/>
        </w:rPr>
        <w:t>未注明提交复印件的，应当提交原件</w:t>
      </w:r>
      <w:r>
        <w:rPr>
          <w:rFonts w:hint="eastAsia" w:ascii="宋体" w:hAnsi="宋体" w:cs="宋体"/>
          <w:bCs/>
          <w:szCs w:val="21"/>
          <w:lang w:val="zh-CN"/>
        </w:rPr>
        <w:t>（</w:t>
      </w:r>
      <w:r>
        <w:rPr>
          <w:rFonts w:hint="eastAsia" w:ascii="宋体" w:hAnsi="宋体" w:cs="宋体"/>
          <w:bCs/>
          <w:szCs w:val="21"/>
        </w:rPr>
        <w:t>未注明复印件的即为原件</w:t>
      </w:r>
      <w:r>
        <w:rPr>
          <w:rFonts w:hint="eastAsia" w:ascii="宋体" w:hAnsi="宋体" w:cs="宋体"/>
          <w:bCs/>
          <w:szCs w:val="21"/>
          <w:lang w:val="zh-CN"/>
        </w:rPr>
        <w:t>）</w:t>
      </w:r>
      <w:r>
        <w:rPr>
          <w:rFonts w:ascii="宋体" w:hAnsi="宋体" w:cs="宋体"/>
          <w:bCs/>
          <w:szCs w:val="21"/>
          <w:lang w:val="zh-CN"/>
        </w:rPr>
        <w:t>；提交复印件的，应当注明“与原件一致”并由申请人签署，或者由其指定的代表或共同委托的代理人签字</w:t>
      </w:r>
      <w:r>
        <w:rPr>
          <w:rFonts w:hint="eastAsia" w:ascii="宋体" w:hAnsi="宋体" w:cs="宋体"/>
          <w:bCs/>
          <w:szCs w:val="21"/>
          <w:lang w:val="zh-CN"/>
        </w:rPr>
        <w:t>。</w:t>
      </w:r>
    </w:p>
    <w:p>
      <w:pPr>
        <w:pStyle w:val="14"/>
        <w:widowControl/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3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通过全程电子化方式申请登记注册的，主体资格证明、身份证明、批准证书、章程、决议等文件可通过全程电子化登记系统提交原件影像（印）件</w:t>
      </w:r>
      <w:r>
        <w:rPr>
          <w:rFonts w:hint="eastAsia" w:ascii="宋体" w:hAnsi="宋体" w:cs="宋体"/>
          <w:bCs/>
          <w:szCs w:val="21"/>
          <w:lang w:val="zh-CN"/>
        </w:rPr>
        <w:t>，</w:t>
      </w:r>
      <w:r>
        <w:rPr>
          <w:rFonts w:ascii="宋体" w:hAnsi="宋体" w:cs="宋体"/>
          <w:bCs/>
          <w:szCs w:val="21"/>
          <w:lang w:val="zh-CN"/>
        </w:rPr>
        <w:t>或通过</w:t>
      </w:r>
      <w:r>
        <w:rPr>
          <w:rFonts w:hint="eastAsia" w:ascii="宋体" w:hAnsi="宋体" w:cs="宋体"/>
          <w:bCs/>
          <w:szCs w:val="21"/>
          <w:lang w:val="zh-CN"/>
        </w:rPr>
        <w:t>登记业务</w:t>
      </w:r>
      <w:r>
        <w:rPr>
          <w:rFonts w:ascii="宋体" w:hAnsi="宋体" w:cs="宋体"/>
          <w:bCs/>
          <w:szCs w:val="21"/>
          <w:lang w:val="zh-CN"/>
        </w:rPr>
        <w:t>系统设置的申请文书格式规范生成</w:t>
      </w:r>
      <w:r>
        <w:rPr>
          <w:rFonts w:hint="eastAsia" w:ascii="宋体" w:hAnsi="宋体" w:cs="宋体"/>
          <w:bCs/>
          <w:szCs w:val="21"/>
          <w:lang w:val="zh-CN"/>
        </w:rPr>
        <w:t>相关材料并使用</w:t>
      </w:r>
      <w:r>
        <w:rPr>
          <w:rFonts w:ascii="宋体" w:hAnsi="宋体" w:cs="宋体"/>
          <w:bCs/>
          <w:szCs w:val="21"/>
          <w:lang w:val="zh-CN"/>
        </w:rPr>
        <w:t>。</w:t>
      </w:r>
    </w:p>
    <w:p>
      <w:pPr>
        <w:pStyle w:val="14"/>
        <w:widowControl/>
        <w:adjustRightInd w:val="0"/>
        <w:snapToGrid w:val="0"/>
        <w:spacing w:line="380" w:lineRule="exact"/>
        <w:ind w:firstLine="420" w:firstLineChars="200"/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.申请人通过电子化登记系统上传的手写签名申请材料图片或影像（印）件，在登记机关审核后，需将纸质资料送达登记注册窗口存档。电子化存档能够满足档案管理要求的，登记机关可以免除申请人提交相关纸质材料。</w:t>
      </w:r>
    </w:p>
    <w:p>
      <w:pPr>
        <w:spacing w:line="380" w:lineRule="exact"/>
        <w:ind w:firstLine="420" w:firstLineChars="200"/>
        <w:jc w:val="left"/>
        <w:rPr>
          <w:rFonts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</w:rPr>
        <w:t>5</w:t>
      </w:r>
      <w:r>
        <w:rPr>
          <w:rFonts w:ascii="宋体" w:hAnsi="宋体" w:cs="宋体"/>
          <w:bCs/>
          <w:szCs w:val="21"/>
        </w:rPr>
        <w:t>.</w:t>
      </w:r>
      <w:r>
        <w:rPr>
          <w:rFonts w:ascii="宋体" w:hAnsi="宋体" w:cs="宋体"/>
          <w:bCs/>
          <w:szCs w:val="21"/>
          <w:lang w:val="zh-CN"/>
        </w:rPr>
        <w:t>提交材料涉及签署，</w:t>
      </w:r>
      <w:r>
        <w:rPr>
          <w:rFonts w:hint="eastAsia" w:ascii="宋体" w:hAnsi="宋体" w:cs="宋体"/>
          <w:bCs/>
          <w:szCs w:val="21"/>
          <w:lang w:val="zh-CN"/>
        </w:rPr>
        <w:t>参照申请书中申请人的注释，</w:t>
      </w:r>
      <w:r>
        <w:rPr>
          <w:rFonts w:ascii="宋体" w:hAnsi="宋体" w:cs="宋体"/>
          <w:bCs/>
          <w:szCs w:val="21"/>
          <w:lang w:val="zh-CN"/>
        </w:rPr>
        <w:t>未注明签署人的，自然人由本人签字，法人和其他组织由法定代表人</w:t>
      </w:r>
      <w:r>
        <w:rPr>
          <w:rFonts w:hint="eastAsia" w:ascii="宋体" w:hAnsi="宋体" w:cs="宋体"/>
          <w:bCs/>
          <w:szCs w:val="21"/>
          <w:lang w:val="zh-CN"/>
        </w:rPr>
        <w:t>、</w:t>
      </w:r>
      <w:r>
        <w:rPr>
          <w:rFonts w:ascii="宋体" w:hAnsi="宋体" w:cs="宋体"/>
          <w:bCs/>
          <w:szCs w:val="21"/>
          <w:lang w:val="zh-CN"/>
        </w:rPr>
        <w:t>负责人</w:t>
      </w:r>
      <w:r>
        <w:rPr>
          <w:rFonts w:hint="eastAsia" w:ascii="宋体" w:hAnsi="宋体" w:cs="宋体"/>
          <w:bCs/>
          <w:szCs w:val="21"/>
          <w:lang w:val="zh-CN"/>
        </w:rPr>
        <w:t>或有权签字人</w:t>
      </w:r>
      <w:r>
        <w:rPr>
          <w:rFonts w:ascii="宋体" w:hAnsi="宋体" w:cs="宋体"/>
          <w:bCs/>
          <w:szCs w:val="21"/>
          <w:lang w:val="zh-CN"/>
        </w:rPr>
        <w:t>签字</w:t>
      </w:r>
      <w:r>
        <w:rPr>
          <w:rFonts w:hint="eastAsia" w:ascii="宋体" w:hAnsi="宋体" w:cs="宋体"/>
          <w:bCs/>
          <w:szCs w:val="21"/>
          <w:lang w:val="zh-CN"/>
        </w:rPr>
        <w:t>，并加盖公章。涉及代签文书的，需提交授权人委托他人签字的授权委托书，授权委托书应为原件，且授权人应亲笔签字。</w:t>
      </w:r>
    </w:p>
    <w:p>
      <w:pPr>
        <w:pStyle w:val="14"/>
        <w:widowControl/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6.提交材料、公证认证文书为外文的，应对其内容进行准确的中文翻译，同时提交中文翻译件、外文原件两种文书，并注明“翻译准确”字样。翻译单位应在翻译件上加盖翻译单位公章（翻译专用章）或附者营业执照复印件等主体资格证明文件复印件，同时注明翻译人及联系方式。自然人的应在翻译件上签名，注明联系方式，并附翻译人员相应翻译资质复印件或者身份证明复印件。</w:t>
      </w:r>
    </w:p>
    <w:p>
      <w:pPr>
        <w:pStyle w:val="14"/>
        <w:widowControl/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/>
          <w:bCs/>
          <w:szCs w:val="21"/>
          <w:lang w:val="zh-CN"/>
        </w:rPr>
        <w:t>7.</w:t>
      </w:r>
      <w:r>
        <w:rPr>
          <w:rFonts w:hint="eastAsia" w:ascii="宋体" w:hAnsi="宋体" w:cs="宋体"/>
          <w:bCs/>
          <w:szCs w:val="21"/>
          <w:lang w:val="zh-CN"/>
        </w:rPr>
        <w:t>提交住所使用的相关文件，各省、自治区、直辖市人民政府根据法律法规的规定和本地区管理的实际需要，就住所、经营场所证明材料作出或授权下级人民政府作出具体规定的，从其规定。</w:t>
      </w:r>
    </w:p>
    <w:p>
      <w:pPr>
        <w:pStyle w:val="14"/>
        <w:widowControl/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8</w:t>
      </w:r>
      <w:r>
        <w:rPr>
          <w:rFonts w:hint="eastAsia" w:ascii="宋体" w:hAnsi="宋体" w:cs="宋体"/>
          <w:bCs/>
          <w:szCs w:val="21"/>
        </w:rPr>
        <w:t>.在办理登记、备案事项时，申请人应当配合登记机关通过实名认证系统，采用人脸识别等方式对相关人员进行实名验证。因特殊原因，当事人无法通过实名认证系统核验身份信息的，可以提交经依法公证的自然人身份证明文件，或者由本人持身份证件到现场办理。</w:t>
      </w:r>
    </w:p>
    <w:p>
      <w:pPr>
        <w:pStyle w:val="14"/>
        <w:widowControl/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9.</w:t>
      </w:r>
      <w:r>
        <w:rPr>
          <w:rFonts w:hint="eastAsia" w:ascii="宋体" w:hAnsi="宋体" w:cs="宋体"/>
          <w:bCs/>
          <w:szCs w:val="21"/>
        </w:rPr>
        <w:t>管辖地登记机关和其他政府部门已共享身份认证信息、清税信息或电子证照等数据信息，且可以在线核验、存档的，无需申请人另行提交纸质材料。</w:t>
      </w:r>
    </w:p>
    <w:p>
      <w:pPr>
        <w:pStyle w:val="2"/>
        <w:spacing w:line="380" w:lineRule="exact"/>
        <w:ind w:firstLine="420"/>
        <w:jc w:val="both"/>
        <w:rPr>
          <w:rFonts w:ascii="宋体" w:hAnsi="宋体" w:eastAsia="宋体" w:cs="宋体"/>
          <w:bCs/>
          <w:color w:val="auto"/>
          <w:kern w:val="2"/>
          <w:lang w:eastAsia="zh-CN" w:bidi="ar-SA"/>
        </w:rPr>
        <w:sectPr>
          <w:pgSz w:w="11906" w:h="16838"/>
          <w:pgMar w:top="1440" w:right="1080" w:bottom="1440" w:left="108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宋体" w:hAnsi="宋体" w:eastAsia="宋体" w:cs="宋体"/>
          <w:bCs/>
          <w:color w:val="auto"/>
          <w:kern w:val="2"/>
          <w:sz w:val="21"/>
          <w:szCs w:val="21"/>
          <w:lang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21"/>
          <w:szCs w:val="21"/>
          <w:lang w:eastAsia="zh-CN" w:bidi="ar-SA"/>
        </w:rPr>
        <w:t>.依据《中外合资经营企业法》、《外资企业法》、《中外合作经营企业法》等法规设立的外商投资公司、非公司外商投资企业、外商投资公司分公司、非公司外商投资企业分支机构，在2020年1月1日《外商投资法》实施后，未调整其组织形式、组织机构的，在2024年12月31日前的过渡期内申请办理变更、备案、注销登记时，继续按照《市场监管总局关于印发＜企业登记申请文书规范＞＜企业登记提交材料规范＞的通知》（国市监注〔2019〕2号）中有关变更、备案、注销的文书和材料规范要求办理。</w:t>
      </w:r>
    </w:p>
    <w:p>
      <w:pPr>
        <w:tabs>
          <w:tab w:val="left" w:pos="630"/>
          <w:tab w:val="center" w:pos="4564"/>
        </w:tabs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农民专业合作社登记（备案）申请书</w:t>
      </w:r>
    </w:p>
    <w:tbl>
      <w:tblPr>
        <w:tblStyle w:val="8"/>
        <w:tblpPr w:leftFromText="180" w:rightFromText="180" w:vertAnchor="text" w:horzAnchor="margin" w:tblpXSpec="center" w:tblpY="116"/>
        <w:tblOverlap w:val="never"/>
        <w:tblW w:w="98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09"/>
        <w:gridCol w:w="1777"/>
        <w:gridCol w:w="28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sym w:font="Wingdings 2" w:char="0052"/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农民专业合作社类型</w:t>
            </w:r>
          </w:p>
        </w:tc>
        <w:tc>
          <w:tcPr>
            <w:tcW w:w="8221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农民专业合作社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□农民专业合作社联合社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XX市XX谷物种植农民专业合作社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right="-48" w:rightChars="-2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right="-48" w:rightChars="-2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信用代码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9144XXXXXXXXXXXXXX</w:t>
            </w:r>
            <w:r>
              <w:rPr>
                <w:rFonts w:hint="eastAsia"/>
                <w:color w:val="FF0000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>（限变更登记、备案填写）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住所/主要经营场所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8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en"/>
              </w:rPr>
              <w:t>省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XX市XX镇XX路XX号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Times New Roman"/>
                <w:bCs/>
                <w:szCs w:val="21"/>
              </w:rPr>
            </w:pPr>
            <w:r>
              <w:rPr>
                <w:rFonts w:ascii="宋体"/>
                <w:bCs/>
                <w:color w:val="FF0000"/>
                <w:szCs w:val="21"/>
              </w:rPr>
              <w:t>138XXXXXXX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邮政编码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Times New Roman"/>
                <w:bCs/>
                <w:szCs w:val="21"/>
              </w:rPr>
            </w:pPr>
            <w:r>
              <w:rPr>
                <w:rFonts w:ascii="宋体"/>
                <w:bCs/>
                <w:color w:val="FF0000"/>
                <w:szCs w:val="21"/>
              </w:rPr>
              <w:t>52XXXXXX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□设立（仅设立登记填写）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/>
                <w:bCs/>
                <w:szCs w:val="21"/>
                <w:lang w:val="zh-CN"/>
              </w:rPr>
            </w:pPr>
            <w:r>
              <w:rPr>
                <w:rFonts w:hint="eastAsia" w:ascii="宋体" w:hAnsi="Times New Roman"/>
                <w:bCs/>
                <w:szCs w:val="21"/>
                <w:lang w:val="zh-CN"/>
              </w:rPr>
              <w:t>成员出资总额</w:t>
            </w: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045" w:firstLineChars="1450"/>
              <w:jc w:val="left"/>
              <w:rPr>
                <w:rFonts w:ascii="宋体" w:hAnsi="Times New Roman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/>
                <w:bCs/>
                <w:szCs w:val="21"/>
                <w:lang w:val="zh-CN"/>
              </w:rPr>
            </w:pPr>
            <w:r>
              <w:rPr>
                <w:rFonts w:hint="eastAsia" w:ascii="宋体" w:hAnsi="Times New Roman"/>
                <w:bCs/>
                <w:szCs w:val="21"/>
                <w:lang w:val="zh-CN"/>
              </w:rPr>
              <w:t>申领纸质执照</w:t>
            </w: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18"/>
                <w:szCs w:val="21"/>
                <w:lang w:val="zh-CN"/>
              </w:rPr>
            </w:pPr>
            <w:r>
              <w:rPr>
                <w:rFonts w:hint="eastAsia" w:ascii="宋体" w:hAnsi="Times New Roman"/>
                <w:bCs/>
                <w:szCs w:val="21"/>
                <w:lang w:val="zh-CN"/>
              </w:rPr>
              <w:t>□申领纸质执照  其中：副本</w:t>
            </w:r>
            <w:r>
              <w:rPr>
                <w:rFonts w:hint="eastAsia" w:ascii="宋体" w:hAnsi="宋体"/>
                <w:bCs/>
                <w:sz w:val="18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Times New Roman"/>
                <w:bCs/>
                <w:szCs w:val="21"/>
                <w:lang w:val="zh-CN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经营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范围</w:t>
            </w:r>
          </w:p>
          <w:p>
            <w:pPr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82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Times New Roman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(涉及“多证合一”事项办理的，申请人须根据市场主体自身情况填写《“多证合一”政府部门共享信息项》相关内容。)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hint="eastAsia" w:ascii="黑体" w:hAnsi="黑体" w:eastAsia="黑体"/>
          <w:szCs w:val="24"/>
        </w:rPr>
        <w:t>注:</w:t>
      </w:r>
      <w:r>
        <w:rPr>
          <w:rFonts w:ascii="黑体" w:hAnsi="黑体" w:eastAsia="黑体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本申请书适用农民专业合作社申请设立、变更、备案、注销。</w:t>
      </w:r>
    </w:p>
    <w:p>
      <w:pPr>
        <w:ind w:left="420" w:leftChars="200"/>
        <w:rPr>
          <w:rFonts w:ascii="Times New Roman" w:hAnsi="Times New Roman"/>
          <w:szCs w:val="2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26"/>
        <w:gridCol w:w="989"/>
        <w:gridCol w:w="1650"/>
        <w:gridCol w:w="1330"/>
        <w:gridCol w:w="436"/>
        <w:gridCol w:w="2382"/>
        <w:gridCol w:w="14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□变更（仅变更登记填写，只填写与本次申请有关的事项，可另附页）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变更事项</w:t>
            </w:r>
          </w:p>
        </w:tc>
        <w:tc>
          <w:tcPr>
            <w:tcW w:w="39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原登记内容</w:t>
            </w:r>
          </w:p>
        </w:tc>
        <w:tc>
          <w:tcPr>
            <w:tcW w:w="42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b/>
                <w:szCs w:val="21"/>
              </w:rPr>
              <w:t>后</w:t>
            </w:r>
            <w:r>
              <w:rPr>
                <w:rFonts w:hint="eastAsia" w:ascii="宋体" w:hAnsi="宋体"/>
                <w:b/>
                <w:szCs w:val="21"/>
                <w:lang w:val="zh-CN"/>
              </w:rPr>
              <w:t>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Times New Roman"/>
                <w:szCs w:val="21"/>
                <w:lang w:val="zh-CN"/>
              </w:rPr>
              <w:t>注：变更事项包括</w:t>
            </w:r>
            <w:r>
              <w:rPr>
                <w:rFonts w:hint="eastAsia" w:ascii="宋体" w:hAnsi="宋体" w:cs="宋体"/>
                <w:szCs w:val="21"/>
              </w:rPr>
              <w:t>名称、住所、出资总额、经营范围、法定代表人（姓名）。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Times New Roman" w:eastAsia="黑体"/>
                <w:bCs/>
                <w:sz w:val="24"/>
                <w:szCs w:val="24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□备案（仅备案填写）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事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项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□章程（章程修正案）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□成员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81" w:firstLineChars="1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sym w:font="Wingdings 2" w:char="0052"/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注销（仅注销登记填写）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注销原因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sym w:font="Wingdings 2" w:char="00A3"/>
            </w:r>
            <w:r>
              <w:rPr>
                <w:rFonts w:hint="eastAsia" w:ascii="宋体" w:hAnsi="Times New Roman"/>
                <w:bCs/>
                <w:szCs w:val="21"/>
              </w:rPr>
              <w:t>成员大会决议解散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□章程规定的解散事由出现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□因合并或者分立需要解散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Times New Roman"/>
                <w:bCs/>
                <w:szCs w:val="21"/>
              </w:rPr>
              <w:t>依法被吊销营业执照、责令关闭或者被撤销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Times New Roman"/>
                <w:bCs/>
                <w:szCs w:val="21"/>
              </w:rPr>
              <w:t>法律、行政法规规定的其他情形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  <w:r>
              <w:rPr>
                <w:rFonts w:hint="eastAsia" w:ascii="宋体" w:hAnsi="Times New Roman"/>
                <w:bCs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注销方式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sym w:font="Wingdings 2" w:char="00A3"/>
            </w:r>
            <w:r>
              <w:rPr>
                <w:rFonts w:hint="eastAsia" w:ascii="宋体" w:hAnsi="Times New Roman"/>
                <w:bCs/>
                <w:szCs w:val="21"/>
              </w:rPr>
              <w:t xml:space="preserve">普通注销 </w:t>
            </w:r>
            <w:r>
              <w:rPr>
                <w:rFonts w:ascii="宋体" w:hAnsi="Times New Roman"/>
                <w:bCs/>
                <w:szCs w:val="21"/>
              </w:rPr>
              <w:t xml:space="preserve">  </w:t>
            </w:r>
            <w:r>
              <w:rPr>
                <w:rFonts w:hint="eastAsia" w:ascii="宋体" w:hAnsi="Times New Roman"/>
                <w:bCs/>
                <w:szCs w:val="21"/>
              </w:rPr>
              <w:t xml:space="preserve">     </w:t>
            </w:r>
            <w:r>
              <w:rPr>
                <w:rFonts w:ascii="宋体" w:hAnsi="Times New Roman"/>
                <w:bCs/>
                <w:szCs w:val="21"/>
              </w:rPr>
              <w:t xml:space="preserve"> </w:t>
            </w:r>
            <w:r>
              <w:rPr>
                <w:rFonts w:hint="eastAsia" w:ascii="宋体" w:hAnsi="Times New Roman"/>
                <w:bCs/>
                <w:szCs w:val="21"/>
              </w:rPr>
              <w:sym w:font="Wingdings 2" w:char="0052"/>
            </w:r>
            <w:r>
              <w:rPr>
                <w:rFonts w:hint="eastAsia" w:ascii="宋体" w:hAnsi="Times New Roman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公告情况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sym w:font="Wingdings 2" w:char="0052"/>
            </w:r>
            <w:r>
              <w:rPr>
                <w:rFonts w:hint="eastAsia" w:ascii="宋体" w:hAnsi="Times New Roman"/>
                <w:bCs/>
                <w:szCs w:val="21"/>
              </w:rPr>
              <w:t xml:space="preserve">通过国家企业信用信息公示系统公告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公告日期:</w:t>
            </w:r>
            <w:r>
              <w:rPr>
                <w:rFonts w:ascii="宋体" w:hAnsi="宋体"/>
                <w:bCs/>
                <w:color w:val="FF0000"/>
                <w:szCs w:val="21"/>
                <w:lang w:val="zh-CN"/>
              </w:rPr>
              <w:t>20XX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zh-CN"/>
              </w:rPr>
              <w:t>年</w:t>
            </w:r>
            <w:r>
              <w:rPr>
                <w:rFonts w:ascii="宋体" w:hAnsi="宋体"/>
                <w:bCs/>
                <w:color w:val="FF0000"/>
                <w:szCs w:val="21"/>
                <w:lang w:val="zh-CN"/>
              </w:rPr>
              <w:t>X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zh-CN"/>
              </w:rPr>
              <w:t>月X日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Times New Roman"/>
                <w:bCs/>
                <w:szCs w:val="21"/>
              </w:rPr>
              <w:t>□通过报纸公告（仅限普通注销）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报纸名称：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   </w:t>
            </w:r>
            <w:r>
              <w:rPr>
                <w:rFonts w:hint="eastAsia" w:ascii="宋体" w:hAnsi="Times New Roman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公告日期: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清税情况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已清理完毕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未涉及纳税义务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清理情况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已清理完毕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无债权债务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分支机构注销登记情况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已注销完毕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        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无分支机构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sym w:font="Wingdings 2" w:char="0052"/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38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/>
                <w:bCs/>
                <w:szCs w:val="21"/>
                <w:lang w:val="zh-CN"/>
              </w:rPr>
            </w:pPr>
            <w:r>
              <w:rPr>
                <w:rFonts w:hint="eastAsia" w:ascii="宋体" w:hAnsi="Times New Roman"/>
                <w:bCs/>
                <w:szCs w:val="21"/>
                <w:lang w:val="zh-CN"/>
              </w:rPr>
              <w:t>委托权限</w:t>
            </w:r>
          </w:p>
        </w:tc>
        <w:tc>
          <w:tcPr>
            <w:tcW w:w="8616" w:type="dxa"/>
            <w:gridSpan w:val="7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5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1、</w:t>
            </w:r>
            <w:r>
              <w:rPr>
                <w:rFonts w:hint="eastAsia"/>
                <w:color w:val="auto"/>
                <w:sz w:val="21"/>
                <w:szCs w:val="21"/>
              </w:rPr>
              <w:t>同意</w:t>
            </w:r>
            <w:r>
              <w:rPr>
                <w:rFonts w:hint="eastAsia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核对登记材料中的复印件并签署核对意见；</w:t>
            </w:r>
          </w:p>
          <w:p>
            <w:pPr>
              <w:pStyle w:val="15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2、</w:t>
            </w:r>
            <w:r>
              <w:rPr>
                <w:rFonts w:hint="eastAsia"/>
                <w:color w:val="auto"/>
                <w:sz w:val="21"/>
                <w:szCs w:val="21"/>
              </w:rPr>
              <w:t>同意</w:t>
            </w:r>
            <w:r>
              <w:rPr>
                <w:rFonts w:hint="eastAsia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修改企业自备文件的错误；</w:t>
            </w:r>
          </w:p>
          <w:p>
            <w:pPr>
              <w:pStyle w:val="15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3、</w:t>
            </w:r>
            <w:r>
              <w:rPr>
                <w:rFonts w:hint="eastAsia"/>
                <w:color w:val="auto"/>
                <w:sz w:val="21"/>
                <w:szCs w:val="21"/>
              </w:rPr>
              <w:t>同意</w:t>
            </w:r>
            <w:r>
              <w:rPr>
                <w:rFonts w:hint="eastAsia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不同意□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修改有关表格的填写错误；</w:t>
            </w:r>
          </w:p>
          <w:p>
            <w:pPr>
              <w:autoSpaceDE w:val="0"/>
              <w:autoSpaceDN w:val="0"/>
              <w:adjustRightInd w:val="0"/>
              <w:rPr>
                <w:rFonts w:ascii="宋体" w:hAnsi="Times New Roman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4、同意</w:t>
            </w:r>
            <w:r>
              <w:rPr>
                <w:rFonts w:hint="eastAsia" w:ascii="宋体" w:hAnsi="宋体" w:cs="宋体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</w:rPr>
              <w:t xml:space="preserve"> 不同意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/>
                <w:szCs w:val="21"/>
                <w:lang w:val="zh-CN"/>
              </w:rPr>
            </w:pPr>
            <w:r>
              <w:rPr>
                <w:rFonts w:hint="eastAsia" w:ascii="宋体" w:hAnsi="Times New Roman"/>
                <w:szCs w:val="21"/>
                <w:lang w:val="zh-CN"/>
              </w:rPr>
              <w:t>固定电话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/>
                <w:szCs w:val="21"/>
                <w:lang w:val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/>
                <w:szCs w:val="21"/>
                <w:lang w:val="zh-CN"/>
              </w:rPr>
            </w:pPr>
            <w:r>
              <w:rPr>
                <w:rFonts w:hint="eastAsia" w:ascii="宋体" w:hAnsi="Times New Roman"/>
                <w:szCs w:val="21"/>
                <w:lang w:val="zh-CN"/>
              </w:rPr>
              <w:t>移动电话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1</w:t>
            </w:r>
            <w:r>
              <w:rPr>
                <w:rFonts w:ascii="宋体" w:hAnsi="宋体"/>
                <w:b/>
                <w:bCs/>
                <w:color w:val="FF0000"/>
                <w:szCs w:val="21"/>
              </w:rPr>
              <w:t>3XXXXXXXXX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szCs w:val="21"/>
                <w:lang w:val="zh-CN"/>
              </w:rPr>
            </w:pPr>
            <w:r>
              <w:rPr>
                <w:rFonts w:hint="eastAsia" w:ascii="宋体" w:hAnsi="Times New Roman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79" w:firstLineChars="50"/>
              <w:rPr>
                <w:rFonts w:ascii="宋体" w:hAnsi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color w:val="FF0000"/>
                <w:spacing w:val="-11"/>
                <w:sz w:val="18"/>
                <w:szCs w:val="20"/>
              </w:rPr>
              <w:t>【经办人签字】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40" w:firstLineChars="50"/>
              <w:jc w:val="center"/>
              <w:rPr>
                <w:rFonts w:ascii="宋体" w:hAnsi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ind w:firstLine="421" w:firstLineChars="20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本申请人和签字人承诺如下，并承担相应的法律责任。</w:t>
            </w:r>
          </w:p>
          <w:p>
            <w:pPr>
              <w:ind w:firstLine="420" w:firstLineChars="200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hint="eastAsia" w:ascii="Times New Roman" w:hAnsi="Times New Roman"/>
                <w:szCs w:val="24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hint="eastAsia" w:ascii="Times New Roman" w:hAnsi="Times New Roman"/>
                <w:szCs w:val="24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rPr>
                <w:rFonts w:ascii="Times New Roman" w:hAnsi="Times New Roman"/>
                <w:szCs w:val="24"/>
              </w:rPr>
              <w:t>名称与他人</w:t>
            </w:r>
            <w:r>
              <w:rPr>
                <w:rFonts w:hint="eastAsia" w:ascii="Times New Roman" w:hAnsi="Times New Roman"/>
                <w:szCs w:val="24"/>
              </w:rPr>
              <w:t>使用的</w:t>
            </w:r>
            <w:r>
              <w:rPr>
                <w:rFonts w:ascii="Times New Roman" w:hAnsi="Times New Roman"/>
                <w:szCs w:val="24"/>
              </w:rPr>
              <w:t>名称近似侵犯他人合法权益的，依法承担法律责任</w:t>
            </w:r>
            <w:r>
              <w:rPr>
                <w:rFonts w:hint="eastAsia" w:ascii="Times New Roman" w:hAnsi="Times New Roman"/>
                <w:szCs w:val="24"/>
              </w:rPr>
              <w:t>；</w:t>
            </w:r>
            <w:r>
              <w:rPr>
                <w:rFonts w:hint="eastAsia" w:ascii="Times New Roman" w:hAnsi="Times New Roman"/>
                <w:szCs w:val="24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zh-CN"/>
              </w:rPr>
              <w:t>（三）</w:t>
            </w:r>
            <w:r>
              <w:rPr>
                <w:rFonts w:hint="eastAsia" w:ascii="Times New Roman" w:hAnsi="Times New Roman"/>
                <w:szCs w:val="24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hint="eastAsia" w:ascii="Times New Roman" w:hAnsi="Times New Roman"/>
                <w:szCs w:val="24"/>
                <w:lang w:val="zh-CN"/>
              </w:rPr>
              <w:t>（四）经营范围涉及到</w:t>
            </w:r>
            <w:r>
              <w:rPr>
                <w:rFonts w:hint="eastAsia" w:ascii="Times New Roman" w:hAnsi="Times New Roman"/>
                <w:szCs w:val="24"/>
              </w:rPr>
              <w:t>法律、行政法规、国务院决定规定、地方行政法规和地方规章规定，</w:t>
            </w:r>
            <w:r>
              <w:rPr>
                <w:rFonts w:hint="eastAsia" w:ascii="Times New Roman" w:hAnsi="Times New Roman"/>
                <w:szCs w:val="24"/>
                <w:lang w:val="zh-CN"/>
              </w:rPr>
              <w:t>需要办理许可的，在取得相关部门批准前，不从事相关经营活动。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Times New Roman" w:hAnsi="Times New Roman"/>
                <w:szCs w:val="24"/>
                <w:lang w:val="zh-CN"/>
              </w:rPr>
            </w:pPr>
          </w:p>
          <w:p>
            <w:pPr>
              <w:spacing w:line="300" w:lineRule="exact"/>
              <w:ind w:left="15" w:firstLine="420" w:firstLineChars="200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hint="eastAsia" w:ascii="Times New Roman" w:hAnsi="Times New Roman"/>
                <w:szCs w:val="24"/>
                <w:lang w:val="zh-CN"/>
              </w:rPr>
              <w:t>法定代表人签字：</w:t>
            </w:r>
            <w:r>
              <w:rPr>
                <w:rFonts w:hint="eastAsia" w:ascii="宋体" w:hAnsi="宋体"/>
                <w:color w:val="FF0000"/>
                <w:szCs w:val="21"/>
              </w:rPr>
              <w:t>【法定代表人签字】</w:t>
            </w:r>
          </w:p>
          <w:p>
            <w:pPr>
              <w:spacing w:line="300" w:lineRule="exact"/>
              <w:ind w:left="15" w:firstLine="420" w:firstLineChars="200"/>
              <w:rPr>
                <w:rFonts w:ascii="Times New Roman" w:hAnsi="Times New Roman"/>
                <w:szCs w:val="24"/>
                <w:lang w:val="zh-CN"/>
              </w:rPr>
            </w:pPr>
          </w:p>
          <w:p>
            <w:pPr>
              <w:spacing w:line="300" w:lineRule="exact"/>
              <w:ind w:left="15" w:firstLine="420" w:firstLineChars="2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  <w:lang w:val="zh-CN"/>
              </w:rPr>
              <w:t>清算组负责人签字（仅限注销登记）：</w:t>
            </w:r>
            <w:r>
              <w:rPr>
                <w:rFonts w:hint="eastAsia" w:ascii="Times New Roman" w:hAnsi="Times New Roman"/>
                <w:szCs w:val="24"/>
              </w:rPr>
              <w:t xml:space="preserve">                                </w:t>
            </w:r>
          </w:p>
          <w:p>
            <w:pPr>
              <w:spacing w:line="300" w:lineRule="exact"/>
              <w:ind w:left="15" w:firstLine="420" w:firstLineChars="2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300" w:lineRule="exact"/>
              <w:ind w:left="15" w:firstLine="420" w:firstLineChars="200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                                                                 </w:t>
            </w:r>
            <w:r>
              <w:rPr>
                <w:rFonts w:hint="eastAsia" w:ascii="Times New Roman" w:hAnsi="Times New Roman"/>
                <w:color w:val="FF0000"/>
                <w:szCs w:val="24"/>
              </w:rPr>
              <w:t xml:space="preserve"> 盖章</w:t>
            </w:r>
          </w:p>
          <w:p>
            <w:pPr>
              <w:spacing w:line="300" w:lineRule="exact"/>
              <w:ind w:left="15" w:firstLine="420" w:firstLineChars="200"/>
              <w:rPr>
                <w:rFonts w:ascii="Times New Roman" w:hAnsi="Times New Roman"/>
                <w:color w:val="FF0000"/>
                <w:szCs w:val="24"/>
              </w:rPr>
            </w:pPr>
          </w:p>
          <w:p>
            <w:pPr>
              <w:spacing w:line="300" w:lineRule="exact"/>
              <w:ind w:left="15" w:firstLine="420" w:firstLineChars="200"/>
              <w:rPr>
                <w:rFonts w:ascii="Times New Roman" w:hAnsi="Times New Roman"/>
                <w:color w:val="FF0000"/>
                <w:szCs w:val="24"/>
              </w:rPr>
            </w:pPr>
          </w:p>
          <w:p>
            <w:pPr>
              <w:spacing w:line="300" w:lineRule="exact"/>
              <w:ind w:left="15" w:firstLine="420" w:firstLineChars="200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hint="eastAsia" w:ascii="Times New Roman" w:hAnsi="Times New Roman"/>
                <w:color w:val="FF0000"/>
                <w:szCs w:val="24"/>
              </w:rPr>
              <w:t xml:space="preserve">                                                              20XX </w:t>
            </w:r>
            <w:r>
              <w:rPr>
                <w:rFonts w:hint="eastAsia" w:ascii="Times New Roman" w:hAnsi="Times New Roman"/>
                <w:color w:val="FF0000"/>
                <w:szCs w:val="24"/>
                <w:lang w:val="zh-CN"/>
              </w:rPr>
              <w:t xml:space="preserve">年  </w:t>
            </w:r>
            <w:r>
              <w:rPr>
                <w:rFonts w:hint="eastAsia" w:ascii="Times New Roman" w:hAnsi="Times New Roman"/>
                <w:color w:val="FF0000"/>
                <w:szCs w:val="24"/>
              </w:rPr>
              <w:t>XX</w:t>
            </w:r>
            <w:r>
              <w:rPr>
                <w:rFonts w:hint="eastAsia" w:ascii="Times New Roman" w:hAnsi="Times New Roman"/>
                <w:color w:val="FF0000"/>
                <w:szCs w:val="24"/>
                <w:lang w:val="zh-CN"/>
              </w:rPr>
              <w:t xml:space="preserve">  月  </w:t>
            </w:r>
            <w:r>
              <w:rPr>
                <w:rFonts w:hint="eastAsia" w:ascii="Times New Roman" w:hAnsi="Times New Roman"/>
                <w:color w:val="FF0000"/>
                <w:szCs w:val="24"/>
              </w:rPr>
              <w:t>XX</w:t>
            </w:r>
            <w:r>
              <w:rPr>
                <w:rFonts w:hint="eastAsia" w:ascii="Times New Roman" w:hAnsi="Times New Roman"/>
                <w:color w:val="FF0000"/>
                <w:szCs w:val="24"/>
                <w:lang w:val="zh-CN"/>
              </w:rPr>
              <w:t xml:space="preserve">  日</w:t>
            </w:r>
          </w:p>
        </w:tc>
      </w:tr>
    </w:tbl>
    <w:p>
      <w:pPr>
        <w:spacing w:line="300" w:lineRule="exact"/>
        <w:ind w:left="-426" w:right="-370" w:rightChars="-176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注：农民专业合作社（联合社）更换法定代表人的变更登记申请由新任法定代表人签字。</w:t>
      </w:r>
    </w:p>
    <w:p>
      <w:pPr>
        <w:spacing w:line="460" w:lineRule="exact"/>
        <w:ind w:left="-619" w:leftChars="-295" w:firstLine="562" w:firstLineChars="200"/>
        <w:rPr>
          <w:rFonts w:ascii="宋体" w:hAnsi="宋体" w:cs="宋体"/>
          <w:b/>
          <w:bCs/>
          <w:sz w:val="28"/>
          <w:szCs w:val="28"/>
        </w:rPr>
      </w:pPr>
    </w:p>
    <w:p>
      <w:pPr>
        <w:outlineLvl w:val="1"/>
        <w:rPr>
          <w:rFonts w:ascii="宋体" w:hAnsi="宋体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outlineLvl w:val="1"/>
        <w:rPr>
          <w:rFonts w:ascii="宋体" w:hAnsi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2：简易注销全体投资人承诺书（样本）</w:t>
      </w:r>
    </w:p>
    <w:p>
      <w:pPr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简易注销全体投资人承诺书</w:t>
      </w:r>
    </w:p>
    <w:p>
      <w:pPr>
        <w:spacing w:line="480" w:lineRule="exact"/>
        <w:rPr>
          <w:rFonts w:ascii="宋体" w:hAnsi="宋体" w:cs="宋体"/>
          <w:sz w:val="36"/>
          <w:szCs w:val="36"/>
        </w:rPr>
      </w:pPr>
    </w:p>
    <w:p>
      <w:pPr>
        <w:spacing w:line="460" w:lineRule="exact"/>
        <w:ind w:left="-619" w:leftChars="-295"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现向登记机关申请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u w:val="single"/>
        </w:rPr>
        <w:t>XX市XX谷物种植农民专业合作社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（市场主体名称）的简易注销登记，并郑重承诺：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本市场主体申请注销登记前未发生债权债务/已将债权债务清算完结，不存在未结清清偿费用、职工工资、社会保险费用、法定补偿金、应缴纳税款（滞纳金、罚款）及其他未了结事务，清算工作已全面完结。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本市场主体承诺申请注销登记时不存在以下情形：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法律、行政法规或者国务院决定规定在注销登记前需经批准的；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被吊销营业执照、责令关闭、撤销；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在经营异常名录或者市场监督管理严重违法失信名单中；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存在股权（财产份额）被冻结、出质或者动产抵押，或者对其他市场主体存在投资；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正在被立案调查或者采取行政强制、正在诉讼或仲裁程序中；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受到罚款等行政处罚尚未执行完毕；不适用企业简易注销登记的其他情形。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460" w:lineRule="exact"/>
        <w:ind w:left="3360" w:hanging="3360" w:hangingChars="1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全体投资人签字（盖章）：</w:t>
      </w:r>
      <w:r>
        <w:rPr>
          <w:rFonts w:hint="eastAsia" w:ascii="宋体" w:hAnsi="宋体"/>
          <w:color w:val="FF0000"/>
        </w:rPr>
        <w:t>农民专业合作社由全体合作社成员签署</w:t>
      </w:r>
    </w:p>
    <w:p>
      <w:pPr>
        <w:spacing w:line="4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 </w:t>
      </w:r>
    </w:p>
    <w:p>
      <w:pPr>
        <w:spacing w:line="460" w:lineRule="exact"/>
        <w:jc w:val="center"/>
        <w:rPr>
          <w:rFonts w:ascii="宋体" w:hAnsi="宋体"/>
        </w:rPr>
      </w:pPr>
      <w:r>
        <w:rPr>
          <w:rFonts w:ascii="宋体" w:hAnsi="宋体" w:cs="宋体"/>
          <w:color w:val="FF0000"/>
          <w:szCs w:val="21"/>
        </w:rPr>
        <w:t xml:space="preserve">                                                </w:t>
      </w:r>
      <w:r>
        <w:rPr>
          <w:rFonts w:hint="eastAsia" w:ascii="宋体" w:hAnsi="宋体" w:cs="宋体"/>
          <w:color w:val="FF0000"/>
          <w:szCs w:val="21"/>
        </w:rPr>
        <w:t>20XX年 XX月XX日</w:t>
      </w:r>
    </w:p>
    <w:p>
      <w:pPr>
        <w:spacing w:line="280" w:lineRule="exact"/>
        <w:ind w:leftChars="-202" w:hanging="423" w:hangingChars="201"/>
        <w:rPr>
          <w:rFonts w:ascii="宋体" w:hAnsi="宋体"/>
        </w:rPr>
      </w:pPr>
      <w:r>
        <w:rPr>
          <w:rFonts w:hint="eastAsia" w:ascii="宋体" w:hAnsi="宋体"/>
          <w:b/>
          <w:bCs/>
          <w:lang w:val="zh-CN"/>
        </w:rPr>
        <w:t>注</w:t>
      </w:r>
      <w:r>
        <w:rPr>
          <w:rFonts w:hint="eastAsia" w:ascii="宋体" w:hAnsi="宋体"/>
          <w:lang w:val="zh-CN"/>
        </w:rPr>
        <w:t>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</w:t>
      </w:r>
      <w:r>
        <w:rPr>
          <w:rFonts w:hint="eastAsia" w:hAnsi="宋体"/>
          <w:szCs w:val="21"/>
        </w:rPr>
        <w:t>。</w:t>
      </w:r>
    </w:p>
    <w:p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>2、非上市股份有限公司由全体股东签署。</w:t>
      </w:r>
    </w:p>
    <w:p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>3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pStyle w:val="2"/>
        <w:ind w:firstLine="0" w:firstLineChars="0"/>
        <w:rPr>
          <w:lang w:eastAsia="zh-CN"/>
        </w:rPr>
      </w:pPr>
      <w:r>
        <w:rPr>
          <w:rFonts w:hint="eastAsia" w:ascii="宋体" w:hAnsi="宋体" w:eastAsia="宋体"/>
          <w:color w:val="auto"/>
          <w:kern w:val="2"/>
          <w:sz w:val="21"/>
          <w:szCs w:val="22"/>
          <w:lang w:eastAsia="zh-CN" w:bidi="ar-SA"/>
        </w:rPr>
        <w:t>4、申请人为外国（地区）企业在中国境内从事生产经营活动的，由其外国（地区）企业有权签字人签字。</w:t>
      </w:r>
    </w:p>
    <w:sectPr>
      <w:pgSz w:w="11906" w:h="16838"/>
      <w:pgMar w:top="1440" w:right="140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2448365" o:spid="_x0000_s3073" o:spt="136" type="#_x0000_t136" style="position:absolute;left:0pt;height:92.3pt;width:494.95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>
          <v:path/>
          <v:fill on="t" opacity="13762f" focussize="0,0"/>
          <v:stroke on="f"/>
          <v:imagedata o:title=""/>
          <o:lock v:ext="edit" aspectratio="t"/>
          <v:textpath on="t" fitshape="t" fitpath="t" trim="t" xscale="f" string="江门市市场监管" style="font-family:Microsoft 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zdkMjViMTE0NDgzMDA4NTU2MjFkZGMzZGE2MGEifQ=="/>
  </w:docVars>
  <w:rsids>
    <w:rsidRoot w:val="00172A27"/>
    <w:rsid w:val="00172A27"/>
    <w:rsid w:val="0036455F"/>
    <w:rsid w:val="00727A45"/>
    <w:rsid w:val="008D508C"/>
    <w:rsid w:val="03874629"/>
    <w:rsid w:val="09D8224B"/>
    <w:rsid w:val="10E876FF"/>
    <w:rsid w:val="13FDEC70"/>
    <w:rsid w:val="18BAC0A4"/>
    <w:rsid w:val="1B262881"/>
    <w:rsid w:val="28E923E0"/>
    <w:rsid w:val="335FD569"/>
    <w:rsid w:val="33F7590A"/>
    <w:rsid w:val="3FFB5C03"/>
    <w:rsid w:val="4A4973A4"/>
    <w:rsid w:val="4FEF303F"/>
    <w:rsid w:val="5820380C"/>
    <w:rsid w:val="6AA51017"/>
    <w:rsid w:val="77CF4167"/>
    <w:rsid w:val="79F71356"/>
    <w:rsid w:val="7A7B9B83"/>
    <w:rsid w:val="7BEE812A"/>
    <w:rsid w:val="BEEF6D02"/>
    <w:rsid w:val="D8DF4373"/>
    <w:rsid w:val="F9FBB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宋体" w:hAnsi="Courier New"/>
      <w:sz w:val="144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04B-文书标题"/>
    <w:basedOn w:val="13"/>
    <w:qFormat/>
    <w:uiPriority w:val="99"/>
    <w:pPr>
      <w:spacing w:after="192"/>
    </w:pPr>
  </w:style>
  <w:style w:type="paragraph" w:customStyle="1" w:styleId="13">
    <w:name w:val="02-标题1"/>
    <w:basedOn w:val="4"/>
    <w:qFormat/>
    <w:uiPriority w:val="0"/>
    <w:pPr>
      <w:spacing w:after="156" w:afterLines="50" w:line="500" w:lineRule="exact"/>
      <w:jc w:val="center"/>
    </w:pPr>
    <w:rPr>
      <w:rFonts w:hAnsi="宋体" w:cs="宋体"/>
      <w:b/>
      <w:sz w:val="36"/>
      <w:szCs w:val="36"/>
    </w:rPr>
  </w:style>
  <w:style w:type="paragraph" w:customStyle="1" w:styleId="14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Other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18"/>
      <w:szCs w:val="18"/>
      <w:lang w:val="zh-TW" w:eastAsia="zh-TW" w:bidi="zh-TW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character" w:customStyle="1" w:styleId="18">
    <w:name w:val="批注框文本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708</Words>
  <Characters>4041</Characters>
  <Lines>33</Lines>
  <Paragraphs>9</Paragraphs>
  <TotalTime>6</TotalTime>
  <ScaleCrop>false</ScaleCrop>
  <LinksUpToDate>false</LinksUpToDate>
  <CharactersWithSpaces>4740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2023-04-22T07:47:00Z</dcterms:created>
  <dc:creator>greatwall</dc:creator>
  <cp:lastModifiedBy>greatwall</cp:lastModifiedBy>
  <dcterms:modified xsi:type="dcterms:W3CDTF">2024-03-26T18:21:25Z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BDD47FA812364EFDAB6657998F2516DA_12</vt:lpwstr>
  </property>
</Properties>
</file>