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eastAsia="宋体"/>
          <w:kern w:val="0"/>
        </w:rPr>
        <w:t>4</w:t>
      </w:r>
      <w:r>
        <w:rPr>
          <w:rFonts w:hint="eastAsia"/>
          <w:kern w:val="0"/>
        </w:rPr>
        <w:t>〕</w:t>
      </w:r>
      <w:r>
        <w:rPr>
          <w:kern w:val="0"/>
        </w:rPr>
        <w:t>25</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72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 w:hAnsi="仿宋" w:eastAsia="仿宋" w:cs="仿宋"/>
          <w:szCs w:val="32"/>
        </w:rPr>
      </w:pPr>
      <w:r>
        <w:rPr>
          <w:rFonts w:hint="eastAsia" w:ascii="仿宋" w:hAnsi="仿宋" w:eastAsia="仿宋" w:cs="仿宋"/>
          <w:szCs w:val="32"/>
        </w:rPr>
        <w:t>当事人：江门市鸿威金属制品有限公司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 w:hAnsi="仿宋" w:eastAsia="仿宋" w:cs="仿宋"/>
          <w:szCs w:val="32"/>
        </w:rPr>
      </w:pPr>
      <w:r>
        <w:rPr>
          <w:rFonts w:hint="eastAsia" w:ascii="仿宋" w:hAnsi="仿宋" w:eastAsia="仿宋" w:cs="仿宋"/>
          <w:szCs w:val="32"/>
        </w:rPr>
        <w:t>统一社会信用代码：91440700791192271P</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 w:hAnsi="仿宋" w:eastAsia="仿宋" w:cs="仿宋"/>
          <w:szCs w:val="32"/>
        </w:rPr>
      </w:pPr>
      <w:r>
        <w:rPr>
          <w:rFonts w:hint="eastAsia" w:ascii="仿宋" w:hAnsi="仿宋" w:eastAsia="仿宋" w:cs="仿宋"/>
          <w:szCs w:val="32"/>
        </w:rPr>
        <w:t>经营场所：江门市新会区大泽镇马山（土名）</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 w:hAnsi="仿宋" w:eastAsia="仿宋" w:cs="仿宋"/>
          <w:szCs w:val="32"/>
        </w:rPr>
      </w:pPr>
      <w:r>
        <w:rPr>
          <w:rFonts w:hint="eastAsia" w:ascii="仿宋" w:hAnsi="仿宋" w:eastAsia="仿宋" w:cs="仿宋"/>
          <w:szCs w:val="32"/>
        </w:rPr>
        <w:t>法定代表人：陈维权</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仿宋" w:hAnsi="仿宋" w:eastAsia="仿宋" w:cs="仿宋"/>
          <w:szCs w:val="32"/>
        </w:rPr>
      </w:pPr>
      <w:r>
        <w:rPr>
          <w:rFonts w:hint="eastAsia" w:ascii="仿宋" w:hAnsi="仿宋" w:eastAsia="仿宋" w:cs="仿宋"/>
          <w:szCs w:val="32"/>
        </w:rPr>
        <w:t>江门市鸿威金属制品有限公司环境违法一案，我局经过调查，现已审查终结。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ascii="仿宋" w:hAnsi="仿宋" w:eastAsia="仿宋" w:cs="仿宋"/>
          <w:szCs w:val="32"/>
        </w:rPr>
      </w:pPr>
      <w:r>
        <w:rPr>
          <w:rFonts w:hint="eastAsia" w:ascii="仿宋" w:hAnsi="仿宋" w:eastAsia="仿宋" w:cs="仿宋"/>
          <w:szCs w:val="32"/>
        </w:rPr>
        <w:t>2023年</w:t>
      </w:r>
      <w:r>
        <w:rPr>
          <w:rFonts w:ascii="仿宋" w:hAnsi="仿宋" w:eastAsia="仿宋" w:cs="仿宋"/>
          <w:szCs w:val="32"/>
        </w:rPr>
        <w:t>11</w:t>
      </w:r>
      <w:r>
        <w:rPr>
          <w:rFonts w:hint="eastAsia" w:ascii="仿宋" w:hAnsi="仿宋" w:eastAsia="仿宋" w:cs="仿宋"/>
          <w:szCs w:val="32"/>
        </w:rPr>
        <w:t>月，我局执法人员对江门市鸿威金属制品有限公司进行的现场检查和调查发现：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经采样监测，你单位外排废水中的氟化物浓度超出你单位取得的《排污许可证》执行的《广东省水污染物排放限值标准》（DB44/26-2001）的相关限值要求，其中氟化物浓度为15.5mg/L，超出0.55倍。</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当事人签名确认的《江门市生态环境局现场检查（勘察）记录》、《江门市生态环境局调查询问笔录》，《排污许可证》（证书编号：91440700791192271P001U）、江门市新会区环境监测站出具的监测报告{（新）环境监测（2023）第11200032号}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你单位的上述行为违反了</w:t>
      </w:r>
      <w:r>
        <w:rPr>
          <w:rFonts w:hint="eastAsia" w:ascii="仿宋" w:hAnsi="仿宋" w:eastAsia="仿宋" w:cs="仿宋"/>
        </w:rPr>
        <w:t>《中华人民共和国水污染防治法》第十条</w:t>
      </w:r>
      <w:r>
        <w:rPr>
          <w:rFonts w:hint="eastAsia" w:ascii="仿宋" w:hAnsi="仿宋" w:eastAsia="仿宋" w:cs="仿宋"/>
          <w:szCs w:val="3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我局于2023年</w:t>
      </w:r>
      <w:r>
        <w:rPr>
          <w:rFonts w:ascii="仿宋" w:hAnsi="仿宋" w:eastAsia="仿宋" w:cs="仿宋"/>
          <w:szCs w:val="32"/>
        </w:rPr>
        <w:t>12</w:t>
      </w:r>
      <w:r>
        <w:rPr>
          <w:rFonts w:hint="eastAsia" w:ascii="仿宋" w:hAnsi="仿宋" w:eastAsia="仿宋" w:cs="仿宋"/>
          <w:szCs w:val="32"/>
        </w:rPr>
        <w:t>月</w:t>
      </w:r>
      <w:r>
        <w:rPr>
          <w:rFonts w:ascii="仿宋" w:hAnsi="仿宋" w:eastAsia="仿宋" w:cs="仿宋"/>
          <w:szCs w:val="32"/>
        </w:rPr>
        <w:t>15</w:t>
      </w:r>
      <w:r>
        <w:rPr>
          <w:rFonts w:hint="eastAsia" w:ascii="仿宋" w:hAnsi="仿宋" w:eastAsia="仿宋" w:cs="仿宋"/>
          <w:szCs w:val="32"/>
        </w:rPr>
        <w:t>日告知你单位违法事实、处罚依据和拟作出的处罚决定，并告知你单位有权进行陈述申辩和要求听证。你单位在2</w:t>
      </w:r>
      <w:r>
        <w:rPr>
          <w:rFonts w:ascii="仿宋" w:hAnsi="仿宋" w:eastAsia="仿宋" w:cs="仿宋"/>
          <w:szCs w:val="32"/>
        </w:rPr>
        <w:t>023</w:t>
      </w:r>
      <w:r>
        <w:rPr>
          <w:rFonts w:hint="eastAsia" w:ascii="仿宋" w:hAnsi="仿宋" w:eastAsia="仿宋" w:cs="仿宋"/>
          <w:szCs w:val="32"/>
        </w:rPr>
        <w:t>年1</w:t>
      </w:r>
      <w:r>
        <w:rPr>
          <w:rFonts w:ascii="仿宋" w:hAnsi="仿宋" w:eastAsia="仿宋" w:cs="仿宋"/>
          <w:szCs w:val="32"/>
        </w:rPr>
        <w:t>2</w:t>
      </w:r>
      <w:r>
        <w:rPr>
          <w:rFonts w:hint="eastAsia" w:ascii="仿宋" w:hAnsi="仿宋" w:eastAsia="仿宋" w:cs="仿宋"/>
          <w:szCs w:val="32"/>
        </w:rPr>
        <w:t>月</w:t>
      </w:r>
      <w:r>
        <w:rPr>
          <w:rFonts w:ascii="仿宋" w:hAnsi="仿宋" w:eastAsia="仿宋" w:cs="仿宋"/>
          <w:szCs w:val="32"/>
        </w:rPr>
        <w:t>20</w:t>
      </w:r>
      <w:r>
        <w:rPr>
          <w:rFonts w:hint="eastAsia" w:ascii="仿宋" w:hAnsi="仿宋" w:eastAsia="仿宋" w:cs="仿宋"/>
          <w:szCs w:val="32"/>
        </w:rPr>
        <w:t>日提出听证申请，并于2</w:t>
      </w:r>
      <w:r>
        <w:rPr>
          <w:rFonts w:ascii="仿宋" w:hAnsi="仿宋" w:eastAsia="仿宋" w:cs="仿宋"/>
          <w:szCs w:val="32"/>
        </w:rPr>
        <w:t>023</w:t>
      </w:r>
      <w:r>
        <w:rPr>
          <w:rFonts w:hint="eastAsia" w:ascii="仿宋" w:hAnsi="仿宋" w:eastAsia="仿宋" w:cs="仿宋"/>
          <w:szCs w:val="32"/>
        </w:rPr>
        <w:t>年</w:t>
      </w:r>
      <w:r>
        <w:rPr>
          <w:rFonts w:ascii="仿宋" w:hAnsi="仿宋" w:eastAsia="仿宋" w:cs="仿宋"/>
          <w:szCs w:val="32"/>
        </w:rPr>
        <w:t>12</w:t>
      </w:r>
      <w:r>
        <w:rPr>
          <w:rFonts w:hint="eastAsia" w:ascii="仿宋" w:hAnsi="仿宋" w:eastAsia="仿宋" w:cs="仿宋"/>
          <w:szCs w:val="32"/>
        </w:rPr>
        <w:t>月</w:t>
      </w:r>
      <w:r>
        <w:rPr>
          <w:rFonts w:ascii="仿宋" w:hAnsi="仿宋" w:eastAsia="仿宋" w:cs="仿宋"/>
          <w:szCs w:val="32"/>
        </w:rPr>
        <w:t>27</w:t>
      </w:r>
      <w:r>
        <w:rPr>
          <w:rFonts w:hint="eastAsia" w:ascii="仿宋" w:hAnsi="仿宋" w:eastAsia="仿宋" w:cs="仿宋"/>
          <w:szCs w:val="32"/>
        </w:rPr>
        <w:t>日提出取消听证申请。你单位提出了陈述申辩，经研究，我局认为你单位的陈述申辩不影响对违法事实的认定和处理，考虑你单位具有主动改正违法行为的情节，根据《江门市实施&lt;广东省生态环境行政处罚自由裁量权规定&gt;细则》第五条、第七条规定，我局决定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以上事实，有我局2023年</w:t>
      </w:r>
      <w:r>
        <w:rPr>
          <w:rFonts w:ascii="仿宋" w:hAnsi="仿宋" w:eastAsia="仿宋" w:cs="仿宋"/>
          <w:szCs w:val="32"/>
        </w:rPr>
        <w:t>12</w:t>
      </w:r>
      <w:r>
        <w:rPr>
          <w:rFonts w:hint="eastAsia" w:ascii="仿宋" w:hAnsi="仿宋" w:eastAsia="仿宋" w:cs="仿宋"/>
          <w:szCs w:val="32"/>
        </w:rPr>
        <w:t>月</w:t>
      </w:r>
      <w:r>
        <w:rPr>
          <w:rFonts w:ascii="仿宋" w:hAnsi="仿宋" w:eastAsia="仿宋" w:cs="仿宋"/>
          <w:szCs w:val="32"/>
        </w:rPr>
        <w:t>13</w:t>
      </w:r>
      <w:r>
        <w:rPr>
          <w:rFonts w:hint="eastAsia" w:ascii="仿宋" w:hAnsi="仿宋" w:eastAsia="仿宋" w:cs="仿宋"/>
          <w:szCs w:val="32"/>
        </w:rPr>
        <w:t>日《行政处罚听证告知书》（江新环罚听告〔2023〕</w:t>
      </w:r>
      <w:r>
        <w:rPr>
          <w:rFonts w:ascii="仿宋" w:hAnsi="仿宋" w:eastAsia="仿宋" w:cs="仿宋"/>
          <w:szCs w:val="32"/>
        </w:rPr>
        <w:t>99</w:t>
      </w:r>
      <w:r>
        <w:rPr>
          <w:rFonts w:hint="eastAsia" w:ascii="仿宋" w:hAnsi="仿宋" w:eastAsia="仿宋" w:cs="仿宋"/>
          <w:szCs w:val="32"/>
        </w:rPr>
        <w:t>号）及2023年</w:t>
      </w:r>
      <w:r>
        <w:rPr>
          <w:rFonts w:ascii="仿宋" w:hAnsi="仿宋" w:eastAsia="仿宋" w:cs="仿宋"/>
          <w:szCs w:val="32"/>
        </w:rPr>
        <w:t>12</w:t>
      </w:r>
      <w:r>
        <w:rPr>
          <w:rFonts w:hint="eastAsia" w:ascii="仿宋" w:hAnsi="仿宋" w:eastAsia="仿宋" w:cs="仿宋"/>
          <w:szCs w:val="32"/>
        </w:rPr>
        <w:t>月</w:t>
      </w:r>
      <w:r>
        <w:rPr>
          <w:rFonts w:ascii="仿宋" w:hAnsi="仿宋" w:eastAsia="仿宋" w:cs="仿宋"/>
          <w:szCs w:val="32"/>
        </w:rPr>
        <w:t>15</w:t>
      </w:r>
      <w:r>
        <w:rPr>
          <w:rFonts w:hint="eastAsia" w:ascii="仿宋" w:hAnsi="仿宋" w:eastAsia="仿宋" w:cs="仿宋"/>
          <w:szCs w:val="32"/>
        </w:rPr>
        <w:t>日送达回执，以及你单位提交的《听证申请书》、《取消听证申请书》、《环保处罚陈述申辩书》等为证。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w:t>
      </w:r>
      <w:r>
        <w:rPr>
          <w:rFonts w:hint="eastAsia" w:ascii="仿宋" w:hAnsi="仿宋" w:eastAsia="仿宋" w:cs="仿宋"/>
        </w:rPr>
        <w:t>中华人民共和国水污染防治法》第八十三条第二项规定，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r>
        <w:rPr>
          <w:rFonts w:hint="eastAsia" w:ascii="仿宋" w:hAnsi="仿宋" w:eastAsia="仿宋" w:cs="仿宋"/>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2.7.1及《江门市实施&lt;广东省生态环境行政处罚自由裁量权规定&gt;细则》第五条、第七条的有关规定，我局决定对你单位处罚款人民币</w:t>
      </w:r>
      <w:r>
        <w:rPr>
          <w:rFonts w:ascii="仿宋" w:hAnsi="仿宋" w:eastAsia="仿宋" w:cs="仿宋"/>
          <w:b/>
          <w:szCs w:val="32"/>
        </w:rPr>
        <w:t>10.8</w:t>
      </w:r>
      <w:r>
        <w:rPr>
          <w:rFonts w:hint="eastAsia" w:ascii="仿宋" w:hAnsi="仿宋" w:eastAsia="仿宋" w:cs="仿宋"/>
          <w:b/>
          <w:szCs w:val="32"/>
        </w:rPr>
        <w:t>万元（大写：拾万捌仟元）。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ascii="仿宋" w:hAnsi="仿宋" w:eastAsia="仿宋" w:cs="仿宋"/>
          <w:kern w:val="0"/>
          <w:szCs w:val="32"/>
        </w:rPr>
        <w:t>3</w:t>
      </w:r>
      <w:r>
        <w:rPr>
          <w:rFonts w:hint="eastAsia" w:ascii="仿宋" w:hAnsi="仿宋" w:eastAsia="仿宋" w:cs="仿宋"/>
          <w:kern w:val="0"/>
          <w:szCs w:val="32"/>
        </w:rPr>
        <w:t>月</w:t>
      </w:r>
      <w:r>
        <w:rPr>
          <w:rFonts w:hint="eastAsia" w:ascii="仿宋" w:hAnsi="仿宋" w:eastAsia="仿宋" w:cs="仿宋"/>
          <w:kern w:val="0"/>
          <w:szCs w:val="32"/>
          <w:lang w:val="en-US" w:eastAsia="zh-CN"/>
        </w:rPr>
        <w:t>7</w:t>
      </w:r>
      <w:bookmarkStart w:id="0" w:name="_GoBack"/>
      <w:bookmarkEnd w:id="0"/>
      <w:r>
        <w:rPr>
          <w:rFonts w:hint="eastAsia" w:ascii="仿宋" w:hAnsi="仿宋" w:eastAsia="仿宋" w:cs="仿宋"/>
          <w:kern w:val="0"/>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rPr>
      </w:pPr>
      <w:r>
        <w:rPr>
          <w:rFonts w:hint="eastAsia" w:ascii="仿宋" w:hAnsi="仿宋" w:eastAsia="仿宋" w:cs="仿宋"/>
          <w:kern w:val="0"/>
          <w:szCs w:val="32"/>
        </w:rPr>
        <w:t>抄送：大泽镇生态环境保护办公室。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67E55"/>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346"/>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4B2A"/>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5F97"/>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289E"/>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027"/>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36D8"/>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17F1F"/>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B9598A"/>
    <w:rsid w:val="04F76DD4"/>
    <w:rsid w:val="051B0039"/>
    <w:rsid w:val="063E0A32"/>
    <w:rsid w:val="06A56CC2"/>
    <w:rsid w:val="08E03AB3"/>
    <w:rsid w:val="0A5C7E2B"/>
    <w:rsid w:val="0D026C5D"/>
    <w:rsid w:val="0D305CD2"/>
    <w:rsid w:val="0EE411DE"/>
    <w:rsid w:val="0F380715"/>
    <w:rsid w:val="10B34097"/>
    <w:rsid w:val="10E36028"/>
    <w:rsid w:val="13481A0F"/>
    <w:rsid w:val="15C87B68"/>
    <w:rsid w:val="164A16A5"/>
    <w:rsid w:val="16BB2D6C"/>
    <w:rsid w:val="171F3DCD"/>
    <w:rsid w:val="18CB43A7"/>
    <w:rsid w:val="19FB10D4"/>
    <w:rsid w:val="1AED1685"/>
    <w:rsid w:val="1B9A4789"/>
    <w:rsid w:val="1C5D6DE0"/>
    <w:rsid w:val="1C8F393E"/>
    <w:rsid w:val="1F3248A2"/>
    <w:rsid w:val="201523AB"/>
    <w:rsid w:val="20E617A0"/>
    <w:rsid w:val="222C6442"/>
    <w:rsid w:val="2341634B"/>
    <w:rsid w:val="25DC4417"/>
    <w:rsid w:val="28CB2D97"/>
    <w:rsid w:val="2B0378E1"/>
    <w:rsid w:val="2C1E043E"/>
    <w:rsid w:val="2C6247E8"/>
    <w:rsid w:val="2CD77C60"/>
    <w:rsid w:val="2DA42B43"/>
    <w:rsid w:val="2DF906E3"/>
    <w:rsid w:val="2E442D9C"/>
    <w:rsid w:val="2FBC75FE"/>
    <w:rsid w:val="30624308"/>
    <w:rsid w:val="30FF50DE"/>
    <w:rsid w:val="310274C8"/>
    <w:rsid w:val="318F6C0A"/>
    <w:rsid w:val="32257A5E"/>
    <w:rsid w:val="32D37D7A"/>
    <w:rsid w:val="34390A78"/>
    <w:rsid w:val="37056953"/>
    <w:rsid w:val="37DD7DB5"/>
    <w:rsid w:val="386F51D4"/>
    <w:rsid w:val="39900FC9"/>
    <w:rsid w:val="3B084B8F"/>
    <w:rsid w:val="3B4C771B"/>
    <w:rsid w:val="3D423235"/>
    <w:rsid w:val="3D631F35"/>
    <w:rsid w:val="3F7B0E77"/>
    <w:rsid w:val="40EC3119"/>
    <w:rsid w:val="414742E3"/>
    <w:rsid w:val="42764AD5"/>
    <w:rsid w:val="42A25B31"/>
    <w:rsid w:val="43244531"/>
    <w:rsid w:val="4364101B"/>
    <w:rsid w:val="45882A2B"/>
    <w:rsid w:val="48825F81"/>
    <w:rsid w:val="48C621C4"/>
    <w:rsid w:val="49BA6F32"/>
    <w:rsid w:val="49C4596D"/>
    <w:rsid w:val="49CF19C3"/>
    <w:rsid w:val="49E862B8"/>
    <w:rsid w:val="4AA77651"/>
    <w:rsid w:val="4BC66ACD"/>
    <w:rsid w:val="4CD57BEF"/>
    <w:rsid w:val="4CFE2E04"/>
    <w:rsid w:val="50A447B5"/>
    <w:rsid w:val="51EB5190"/>
    <w:rsid w:val="531A485A"/>
    <w:rsid w:val="537F46B4"/>
    <w:rsid w:val="548F7932"/>
    <w:rsid w:val="562C577E"/>
    <w:rsid w:val="562C712C"/>
    <w:rsid w:val="56494CBE"/>
    <w:rsid w:val="570322C8"/>
    <w:rsid w:val="58CA2088"/>
    <w:rsid w:val="59172546"/>
    <w:rsid w:val="5AAD3E10"/>
    <w:rsid w:val="5C6519EA"/>
    <w:rsid w:val="5ED53B93"/>
    <w:rsid w:val="5EEB1905"/>
    <w:rsid w:val="602D574A"/>
    <w:rsid w:val="62BB6394"/>
    <w:rsid w:val="63C93BBB"/>
    <w:rsid w:val="64DA6310"/>
    <w:rsid w:val="65D07217"/>
    <w:rsid w:val="662C3C3B"/>
    <w:rsid w:val="69076AC3"/>
    <w:rsid w:val="69B1292E"/>
    <w:rsid w:val="6BD36413"/>
    <w:rsid w:val="6C0D6C52"/>
    <w:rsid w:val="6CAC4EE0"/>
    <w:rsid w:val="6CF7043C"/>
    <w:rsid w:val="6D391EE1"/>
    <w:rsid w:val="6E342B0C"/>
    <w:rsid w:val="709046C4"/>
    <w:rsid w:val="728C4FED"/>
    <w:rsid w:val="730C565B"/>
    <w:rsid w:val="75F23E97"/>
    <w:rsid w:val="7722562D"/>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autoRedefine/>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262</Words>
  <Characters>1500</Characters>
  <Lines>12</Lines>
  <Paragraphs>3</Paragraphs>
  <TotalTime>16</TotalTime>
  <ScaleCrop>false</ScaleCrop>
  <LinksUpToDate>false</LinksUpToDate>
  <CharactersWithSpaces>1759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2024-03-04T08:48:00Z</dcterms:created>
  <dc:creator>Administrator</dc:creator>
  <cp:lastModifiedBy>WPS_1694761824</cp:lastModifiedBy>
  <cp:lastPrinted>2023-10-30T00:32:00Z</cp:lastPrinted>
  <dcterms:modified xsi:type="dcterms:W3CDTF">2024-03-08T00:50:53Z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2E5D25B5692A4178B6E41FE6AD198F4D_13</vt:lpwstr>
  </property>
  <property fmtid="{D5CDD505-2E9C-101B-9397-08002B2CF9AE}" pid="4" name="KSOSaveFontToCloudKey">
    <vt:lpwstr>0_btnclosed</vt:lpwstr>
  </property>
</Properties>
</file>