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bookmarkStart w:id="0" w:name="_GoBack"/>
      <w:bookmarkEnd w:id="0"/>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32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当事人：广东阿博特数码纸业有限公司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066502666XF</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双水镇广东银洲湖纸业基地B-2</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江焯藩</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广东阿博特数码纸业有限公司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7月、8月</w:t>
      </w:r>
      <w:r>
        <w:rPr>
          <w:rFonts w:hint="eastAsia"/>
          <w:szCs w:val="32"/>
        </w:rPr>
        <w:t>，</w:t>
      </w:r>
      <w:r>
        <w:rPr>
          <w:rFonts w:hint="eastAsia" w:ascii="仿宋_GB2312" w:hAnsi="仿宋"/>
          <w:szCs w:val="32"/>
        </w:rPr>
        <w:t>我局执法人员对</w:t>
      </w:r>
      <w:r>
        <w:rPr>
          <w:rFonts w:hint="eastAsia" w:ascii="仿宋_GB2312"/>
          <w:szCs w:val="32"/>
        </w:rPr>
        <w:t>广东阿博特数码纸业有限公司进行的现场检查和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default" w:ascii="仿宋_GB2312"/>
          <w:color w:val="auto"/>
          <w:szCs w:val="32"/>
          <w:lang w:val="en-US"/>
        </w:rPr>
      </w:pP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违反规定设置排污口。</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val="en-US" w:eastAsia="zh-CN"/>
        </w:rPr>
        <w:t>关于江门市</w:t>
      </w:r>
      <w:r>
        <w:rPr>
          <w:rFonts w:hint="eastAsia" w:ascii="仿宋_GB2312"/>
          <w:szCs w:val="32"/>
        </w:rPr>
        <w:t>阿博特数码纸业有限公司</w:t>
      </w:r>
      <w:r>
        <w:rPr>
          <w:rFonts w:hint="eastAsia" w:ascii="仿宋_GB2312"/>
          <w:szCs w:val="32"/>
          <w:lang w:val="en-US" w:eastAsia="zh-CN"/>
        </w:rPr>
        <w:t>彩色照相涂塑纸基生产项目环境影响报告书的批复</w:t>
      </w:r>
      <w:r>
        <w:rPr>
          <w:rFonts w:hint="eastAsia" w:ascii="仿宋_GB2312"/>
          <w:szCs w:val="32"/>
        </w:rPr>
        <w:t>》（</w:t>
      </w:r>
      <w:r>
        <w:rPr>
          <w:rFonts w:hint="eastAsia" w:ascii="仿宋_GB2312"/>
          <w:szCs w:val="32"/>
          <w:lang w:val="en-US" w:eastAsia="zh-CN"/>
        </w:rPr>
        <w:t>江环技</w:t>
      </w:r>
      <w:r>
        <w:rPr>
          <w:rFonts w:hint="eastAsia"/>
          <w:kern w:val="0"/>
          <w:lang w:val="en-US" w:eastAsia="zh-CN"/>
        </w:rPr>
        <w:t>[</w:t>
      </w:r>
      <w:r>
        <w:rPr>
          <w:rFonts w:hint="eastAsia" w:eastAsia="宋体"/>
          <w:kern w:val="0"/>
        </w:rPr>
        <w:t>20</w:t>
      </w:r>
      <w:r>
        <w:rPr>
          <w:rFonts w:hint="eastAsia" w:eastAsia="宋体"/>
          <w:kern w:val="0"/>
          <w:lang w:val="en-US" w:eastAsia="zh-CN"/>
        </w:rPr>
        <w:t>08]</w:t>
      </w:r>
      <w:r>
        <w:rPr>
          <w:rFonts w:hint="eastAsia"/>
          <w:kern w:val="0"/>
          <w:lang w:val="en-US" w:eastAsia="zh-CN"/>
        </w:rPr>
        <w:t>40号</w:t>
      </w:r>
      <w:r>
        <w:rPr>
          <w:rFonts w:hint="eastAsia" w:ascii="仿宋_GB2312"/>
          <w:szCs w:val="32"/>
        </w:rPr>
        <w:t>）</w:t>
      </w:r>
      <w:r>
        <w:rPr>
          <w:rFonts w:hint="eastAsia" w:ascii="仿宋_GB2312"/>
          <w:szCs w:val="32"/>
          <w:lang w:eastAsia="zh-CN"/>
        </w:rPr>
        <w:t>、《</w:t>
      </w:r>
      <w:r>
        <w:rPr>
          <w:rFonts w:hint="eastAsia" w:ascii="仿宋_GB2312"/>
          <w:szCs w:val="32"/>
          <w:lang w:val="en-US" w:eastAsia="zh-CN"/>
        </w:rPr>
        <w:t>关于同意广东</w:t>
      </w:r>
      <w:r>
        <w:rPr>
          <w:rFonts w:hint="eastAsia" w:ascii="仿宋_GB2312"/>
          <w:szCs w:val="32"/>
        </w:rPr>
        <w:t>阿博特数码纸业有限公司</w:t>
      </w:r>
      <w:r>
        <w:rPr>
          <w:rFonts w:hint="eastAsia" w:ascii="仿宋_GB2312"/>
          <w:szCs w:val="32"/>
          <w:lang w:val="en-US" w:eastAsia="zh-CN"/>
        </w:rPr>
        <w:t>彩色照相涂塑纸基生产项目一期工程竣工环境保护验收的函</w:t>
      </w:r>
      <w:r>
        <w:rPr>
          <w:rFonts w:hint="eastAsia" w:ascii="仿宋_GB2312"/>
          <w:szCs w:val="32"/>
          <w:lang w:eastAsia="zh-CN"/>
        </w:rPr>
        <w:t>》（</w:t>
      </w:r>
      <w:r>
        <w:rPr>
          <w:rFonts w:hint="eastAsia" w:ascii="仿宋_GB2312"/>
          <w:szCs w:val="32"/>
          <w:lang w:val="en-US" w:eastAsia="zh-CN"/>
        </w:rPr>
        <w:t>江环监</w:t>
      </w:r>
      <w:r>
        <w:rPr>
          <w:rFonts w:hint="eastAsia"/>
          <w:kern w:val="0"/>
        </w:rPr>
        <w:t>〔</w:t>
      </w:r>
      <w:r>
        <w:rPr>
          <w:rFonts w:hint="eastAsia" w:eastAsia="宋体"/>
          <w:kern w:val="0"/>
          <w:lang w:val="en-US" w:eastAsia="zh-CN"/>
        </w:rPr>
        <w:t>2016</w:t>
      </w:r>
      <w:r>
        <w:rPr>
          <w:rFonts w:hint="eastAsia"/>
          <w:kern w:val="0"/>
        </w:rPr>
        <w:t>〕</w:t>
      </w:r>
      <w:r>
        <w:rPr>
          <w:rFonts w:hint="eastAsia"/>
          <w:kern w:val="0"/>
          <w:lang w:val="en-US" w:eastAsia="zh-CN"/>
        </w:rPr>
        <w:t>27号</w:t>
      </w:r>
      <w:r>
        <w:rPr>
          <w:rFonts w:hint="eastAsia"/>
          <w:kern w:val="0"/>
          <w:lang w:eastAsia="zh-CN"/>
        </w:rPr>
        <w:t>）、《</w:t>
      </w:r>
      <w:r>
        <w:rPr>
          <w:rFonts w:hint="eastAsia"/>
          <w:kern w:val="0"/>
          <w:lang w:val="en-US" w:eastAsia="zh-CN"/>
        </w:rPr>
        <w:t>排污许可证</w:t>
      </w:r>
      <w:r>
        <w:rPr>
          <w:rFonts w:hint="eastAsia"/>
          <w:kern w:val="0"/>
          <w:lang w:eastAsia="zh-CN"/>
        </w:rPr>
        <w:t>》（</w:t>
      </w:r>
      <w:r>
        <w:rPr>
          <w:rFonts w:hint="eastAsia"/>
          <w:kern w:val="0"/>
          <w:lang w:val="en-US" w:eastAsia="zh-CN"/>
        </w:rPr>
        <w:t>证书编号：</w:t>
      </w:r>
      <w:r>
        <w:rPr>
          <w:rFonts w:ascii="仿宋_GB2312"/>
          <w:szCs w:val="32"/>
        </w:rPr>
        <w:t>9144070</w:t>
      </w:r>
      <w:r>
        <w:rPr>
          <w:rFonts w:hint="eastAsia" w:ascii="仿宋_GB2312"/>
          <w:szCs w:val="32"/>
          <w:lang w:val="en-US" w:eastAsia="zh-CN"/>
        </w:rPr>
        <w:t>066502666XF001P</w:t>
      </w:r>
      <w:r>
        <w:rPr>
          <w:rFonts w:hint="eastAsia"/>
          <w:kern w:val="0"/>
          <w:lang w:eastAsia="zh-CN"/>
        </w:rPr>
        <w:t>）、《</w:t>
      </w:r>
      <w:r>
        <w:rPr>
          <w:rFonts w:hint="eastAsia"/>
          <w:kern w:val="0"/>
          <w:lang w:val="en-US" w:eastAsia="zh-CN"/>
        </w:rPr>
        <w:t>关于商请处理广东阿博特数码纸业有限公司外排生活污水的函</w:t>
      </w:r>
      <w:r>
        <w:rPr>
          <w:rFonts w:hint="eastAsia"/>
          <w:kern w:val="0"/>
          <w:lang w:eastAsia="zh-CN"/>
        </w:rPr>
        <w:t>》（</w:t>
      </w:r>
      <w:r>
        <w:rPr>
          <w:rFonts w:hint="eastAsia"/>
          <w:kern w:val="0"/>
          <w:lang w:val="en-US" w:eastAsia="zh-CN"/>
        </w:rPr>
        <w:t>双府函</w:t>
      </w:r>
      <w:r>
        <w:rPr>
          <w:rFonts w:hint="eastAsia"/>
          <w:kern w:val="0"/>
        </w:rPr>
        <w:t>〔</w:t>
      </w:r>
      <w:r>
        <w:rPr>
          <w:rFonts w:hint="eastAsia" w:eastAsia="宋体"/>
          <w:kern w:val="0"/>
        </w:rPr>
        <w:t>202</w:t>
      </w:r>
      <w:r>
        <w:rPr>
          <w:rFonts w:hint="eastAsia" w:eastAsia="宋体"/>
          <w:kern w:val="0"/>
          <w:lang w:val="en-US" w:eastAsia="zh-CN"/>
        </w:rPr>
        <w:t>2</w:t>
      </w:r>
      <w:r>
        <w:rPr>
          <w:rFonts w:hint="eastAsia"/>
          <w:kern w:val="0"/>
        </w:rPr>
        <w:t>〕</w:t>
      </w:r>
      <w:r>
        <w:rPr>
          <w:rFonts w:hint="eastAsia"/>
          <w:kern w:val="0"/>
          <w:lang w:val="en-US" w:eastAsia="zh-CN"/>
        </w:rPr>
        <w:t>187号</w:t>
      </w:r>
      <w:r>
        <w:rPr>
          <w:rFonts w:hint="eastAsia"/>
          <w:kern w:val="0"/>
          <w:lang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w:t>
      </w:r>
      <w:r>
        <w:rPr>
          <w:rFonts w:hint="eastAsia" w:ascii="仿宋_GB2312"/>
          <w:lang w:val="en-US" w:eastAsia="zh-CN"/>
        </w:rPr>
        <w:t>二十二</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宋体" w:eastAsia="仿宋_GB2312"/>
          <w:szCs w:val="32"/>
          <w:lang w:val="en-US"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19</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lang w:eastAsia="zh-CN"/>
        </w:rPr>
        <w:t>，</w:t>
      </w:r>
      <w:r>
        <w:rPr>
          <w:rFonts w:hint="eastAsia" w:ascii="仿宋_GB2312" w:hAnsi="宋体"/>
          <w:color w:val="auto"/>
          <w:szCs w:val="32"/>
          <w:lang w:val="en-US" w:eastAsia="zh-CN"/>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lang w:val="en-US" w:eastAsia="zh-CN"/>
        </w:rPr>
        <w:t>16</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40</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19</w:t>
      </w:r>
      <w:r>
        <w:rPr>
          <w:rFonts w:hint="eastAsia" w:ascii="仿宋_GB2312"/>
        </w:rPr>
        <w:t>日送达回执</w:t>
      </w:r>
      <w:r>
        <w:rPr>
          <w:rFonts w:hint="eastAsia" w:ascii="仿宋_GB2312"/>
          <w:lang w:val="en-US" w:eastAsia="zh-CN"/>
        </w:rPr>
        <w:t>及你单位提交的《生态环境行政违法当事人公开道歉承诺守法从轻处罚申请书》、《</w:t>
      </w:r>
      <w:r>
        <w:rPr>
          <w:rFonts w:hint="eastAsia" w:ascii="仿宋_GB2312"/>
          <w:szCs w:val="32"/>
          <w:lang w:val="en-US" w:eastAsia="zh-CN"/>
        </w:rPr>
        <w:t>广东阿博特数码纸业有限公司及法定代表人/主管人员江焯藩、崔应吉</w:t>
      </w:r>
      <w:r>
        <w:rPr>
          <w:rFonts w:hint="eastAsia" w:ascii="仿宋_GB2312"/>
          <w:lang w:val="en-US" w:eastAsia="zh-CN"/>
        </w:rPr>
        <w:t>环保公开道歉承诺书》、《江门日报》2022年10月10日刊A03版面及我局现场复查材料等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w:t>
      </w:r>
      <w:r>
        <w:rPr>
          <w:rFonts w:hint="eastAsia" w:ascii="仿宋_GB2312"/>
          <w:lang w:val="en-US" w:eastAsia="zh-CN"/>
        </w:rPr>
        <w:t>四</w:t>
      </w:r>
      <w:r>
        <w:rPr>
          <w:rFonts w:hint="eastAsia" w:ascii="仿宋_GB2312"/>
        </w:rPr>
        <w:t>条第二</w:t>
      </w:r>
      <w:r>
        <w:rPr>
          <w:rFonts w:hint="eastAsia" w:ascii="仿宋_GB2312"/>
          <w:lang w:val="en-US" w:eastAsia="zh-CN"/>
        </w:rPr>
        <w:t>款</w:t>
      </w:r>
      <w:r>
        <w:rPr>
          <w:rFonts w:ascii="仿宋_GB2312"/>
        </w:rPr>
        <w:t>规定</w:t>
      </w:r>
      <w:r>
        <w:rPr>
          <w:rFonts w:hint="eastAsia" w:ascii="仿宋_GB2312"/>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w:t>
      </w:r>
      <w:r>
        <w:rPr>
          <w:rFonts w:hint="eastAsia" w:ascii="仿宋_GB2312"/>
          <w:b/>
          <w:lang w:val="en-US" w:eastAsia="zh-CN"/>
        </w:rPr>
        <w:t>第十四条及其</w:t>
      </w:r>
      <w:r>
        <w:rPr>
          <w:rFonts w:hint="eastAsia" w:ascii="仿宋_GB2312" w:eastAsia="仿宋_GB2312"/>
          <w:b/>
          <w:lang w:eastAsia="zh-CN"/>
        </w:rPr>
        <w:t>附件1《广东省生态环境违法行为行政处罚罚款金额裁量表》</w:t>
      </w:r>
      <w:r>
        <w:rPr>
          <w:rFonts w:hint="eastAsia" w:ascii="仿宋_GB2312"/>
          <w:b/>
          <w:lang w:val="en-US" w:eastAsia="zh-CN"/>
        </w:rPr>
        <w:t>2.11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2.5</w:t>
      </w:r>
      <w:r>
        <w:rPr>
          <w:rFonts w:hint="eastAsia" w:ascii="仿宋_GB2312" w:eastAsia="仿宋_GB2312"/>
          <w:b/>
          <w:lang w:eastAsia="zh-CN"/>
        </w:rPr>
        <w:t>万元（大写：</w:t>
      </w:r>
      <w:r>
        <w:rPr>
          <w:rFonts w:hint="eastAsia" w:ascii="仿宋_GB2312"/>
          <w:b/>
          <w:lang w:val="en-US" w:eastAsia="zh-CN"/>
        </w:rPr>
        <w:t>贰万伍仟</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18</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双水镇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8E03AB3"/>
    <w:rsid w:val="0A5C7E2B"/>
    <w:rsid w:val="0EE411DE"/>
    <w:rsid w:val="10B34097"/>
    <w:rsid w:val="10E36028"/>
    <w:rsid w:val="13481A0F"/>
    <w:rsid w:val="164A16A5"/>
    <w:rsid w:val="16BB2D6C"/>
    <w:rsid w:val="19FB10D4"/>
    <w:rsid w:val="1B9A4789"/>
    <w:rsid w:val="1C5D6DE0"/>
    <w:rsid w:val="1F3248A2"/>
    <w:rsid w:val="201523AB"/>
    <w:rsid w:val="20E617A0"/>
    <w:rsid w:val="222C6442"/>
    <w:rsid w:val="25DC4417"/>
    <w:rsid w:val="26D47B32"/>
    <w:rsid w:val="28CB2D97"/>
    <w:rsid w:val="2B0378E1"/>
    <w:rsid w:val="2C1E043E"/>
    <w:rsid w:val="2CD77C60"/>
    <w:rsid w:val="2DA42B43"/>
    <w:rsid w:val="2DF906E3"/>
    <w:rsid w:val="2E442D9C"/>
    <w:rsid w:val="30624308"/>
    <w:rsid w:val="310274C8"/>
    <w:rsid w:val="318F6C0A"/>
    <w:rsid w:val="32257A5E"/>
    <w:rsid w:val="32D37D7A"/>
    <w:rsid w:val="34B75F34"/>
    <w:rsid w:val="37056953"/>
    <w:rsid w:val="386F51D4"/>
    <w:rsid w:val="3B003CD0"/>
    <w:rsid w:val="3B70236F"/>
    <w:rsid w:val="409352ED"/>
    <w:rsid w:val="40EC3119"/>
    <w:rsid w:val="42A25B31"/>
    <w:rsid w:val="45882A2B"/>
    <w:rsid w:val="46115EE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1B369B"/>
    <w:rsid w:val="662C3C3B"/>
    <w:rsid w:val="69B1292E"/>
    <w:rsid w:val="6B063BF9"/>
    <w:rsid w:val="6BD36413"/>
    <w:rsid w:val="6CAC4EE0"/>
    <w:rsid w:val="706E73D5"/>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1599</Words>
  <Characters>1707</Characters>
  <Lines>11</Lines>
  <Paragraphs>3</Paragraphs>
  <TotalTime>4</TotalTime>
  <ScaleCrop>false</ScaleCrop>
  <LinksUpToDate>false</LinksUpToDate>
  <CharactersWithSpaces>1766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2022-10-18T08:38:27Z</cp:lastPrinted>
  <dcterms:modified xsi:type="dcterms:W3CDTF">2022-10-18T08:38:40Z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13B7931469FA440B8C5242858EDFB11E</vt:lpwstr>
  </property>
  <property fmtid="{D5CDD505-2E9C-101B-9397-08002B2CF9AE}" pid="4" name="KSOSaveFontToCloudKey">
    <vt:lpwstr>0_btnclosed</vt:lpwstr>
  </property>
</Properties>
</file>