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45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当事人：江门市新会区双水润龙制伞厂</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914407057385950398</w:t>
      </w:r>
    </w:p>
    <w:p>
      <w:pPr>
        <w:keepNext w:val="0"/>
        <w:keepLines w:val="0"/>
        <w:pageBreakBefore w:val="0"/>
        <w:widowControl w:val="0"/>
        <w:kinsoku/>
        <w:wordWrap/>
        <w:overflowPunct/>
        <w:topLinePunct w:val="0"/>
        <w:autoSpaceDE/>
        <w:autoSpaceDN/>
        <w:bidi w:val="0"/>
        <w:adjustRightInd/>
        <w:snapToGrid/>
        <w:spacing w:line="52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0"/>
          <w:kern w:val="13"/>
          <w:sz w:val="32"/>
          <w:szCs w:val="32"/>
        </w:rPr>
        <w:t>江门市新会区</w:t>
      </w:r>
      <w:r>
        <w:rPr>
          <w:rFonts w:hint="eastAsia" w:ascii="仿宋_GB2312"/>
          <w:snapToGrid w:val="0"/>
          <w:spacing w:val="0"/>
          <w:kern w:val="13"/>
          <w:sz w:val="32"/>
          <w:szCs w:val="32"/>
          <w:lang w:eastAsia="zh-CN"/>
        </w:rPr>
        <w:t>双水镇桥美村委会南兴村民小组果肚滩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投资人</w:t>
      </w:r>
      <w:r>
        <w:rPr>
          <w:rFonts w:hint="eastAsia" w:ascii="仿宋_GB2312"/>
          <w:szCs w:val="32"/>
        </w:rPr>
        <w:t>：</w:t>
      </w:r>
      <w:r>
        <w:rPr>
          <w:rFonts w:hint="eastAsia" w:ascii="仿宋_GB2312"/>
          <w:szCs w:val="32"/>
          <w:lang w:eastAsia="zh-CN"/>
        </w:rPr>
        <w:t>黄金龙</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江门市新会区双水润龙制伞厂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2021年3月、4月</w:t>
      </w:r>
      <w:r>
        <w:rPr>
          <w:rFonts w:hint="eastAsia"/>
          <w:szCs w:val="32"/>
        </w:rPr>
        <w:t>，我局执法人员对</w:t>
      </w:r>
      <w:r>
        <w:rPr>
          <w:rFonts w:hint="eastAsia" w:ascii="仿宋_GB2312"/>
          <w:szCs w:val="32"/>
        </w:rPr>
        <w:t>江门市新会区双水润龙制伞厂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你厂废水标准排放口排放的水污染物浓度超出你厂《排污许可证》的相关限值要求。其中磷酸盐浓度为</w:t>
      </w:r>
      <w:r>
        <w:rPr>
          <w:rFonts w:hint="eastAsia" w:ascii="仿宋_GB2312"/>
          <w:color w:val="000000"/>
          <w:szCs w:val="32"/>
          <w:lang w:val="en-US" w:eastAsia="zh-CN"/>
        </w:rPr>
        <w:t>2.75</w:t>
      </w:r>
      <w:r>
        <w:rPr>
          <w:rFonts w:hint="eastAsia" w:ascii="仿宋_GB2312"/>
          <w:color w:val="000000"/>
          <w:szCs w:val="32"/>
          <w:lang w:eastAsia="zh-CN"/>
        </w:rPr>
        <w:t>mg/L，超标</w:t>
      </w:r>
      <w:r>
        <w:rPr>
          <w:rFonts w:hint="eastAsia" w:ascii="仿宋_GB2312"/>
          <w:color w:val="000000"/>
          <w:szCs w:val="32"/>
          <w:lang w:val="en-US" w:eastAsia="zh-CN"/>
        </w:rPr>
        <w:t>4.5</w:t>
      </w:r>
      <w:r>
        <w:rPr>
          <w:rFonts w:hint="eastAsia" w:ascii="仿宋_GB2312"/>
          <w:color w:val="000000"/>
          <w:szCs w:val="32"/>
          <w:lang w:eastAsia="zh-CN"/>
        </w:rPr>
        <w:t>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，《排污许可证》（证书编号：</w:t>
      </w:r>
      <w:r>
        <w:rPr>
          <w:rFonts w:hint="eastAsia" w:ascii="仿宋_GB2312"/>
          <w:szCs w:val="32"/>
          <w:lang w:val="en-US" w:eastAsia="zh-CN"/>
        </w:rPr>
        <w:t>914407057385950398001Q</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佛山量源环境与安全检测有限公司</w:t>
      </w:r>
      <w:r>
        <w:rPr>
          <w:rFonts w:hint="eastAsia" w:ascii="仿宋_GB2312"/>
          <w:color w:val="000000"/>
        </w:rPr>
        <w:t>出具的检测报告</w:t>
      </w:r>
      <w:r>
        <w:rPr>
          <w:rFonts w:hint="eastAsia" w:ascii="仿宋_GB2312"/>
          <w:szCs w:val="32"/>
          <w:lang w:val="en-US" w:eastAsia="zh-CN"/>
        </w:rPr>
        <w:t>（报告编号：WT-2103058-001）</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27</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日送达回执</w:t>
      </w:r>
      <w:r>
        <w:rPr>
          <w:rFonts w:hint="eastAsia" w:ascii="仿宋_GB2312"/>
          <w:lang w:eastAsia="zh-CN"/>
        </w:rPr>
        <w:t>和你厂《关于恳请从轻处罚的申请书》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19</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20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23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B8F21F9"/>
    <w:rsid w:val="25DC4417"/>
    <w:rsid w:val="2DA42B43"/>
    <w:rsid w:val="2E442D9C"/>
    <w:rsid w:val="318F6C0A"/>
    <w:rsid w:val="32257A5E"/>
    <w:rsid w:val="32D37D7A"/>
    <w:rsid w:val="386F51D4"/>
    <w:rsid w:val="3F7F7398"/>
    <w:rsid w:val="42A25B31"/>
    <w:rsid w:val="49C4596D"/>
    <w:rsid w:val="4AA77651"/>
    <w:rsid w:val="50A447B5"/>
    <w:rsid w:val="56494CBE"/>
    <w:rsid w:val="570322C8"/>
    <w:rsid w:val="58262966"/>
    <w:rsid w:val="58CA2088"/>
    <w:rsid w:val="59172546"/>
    <w:rsid w:val="5AAD3E10"/>
    <w:rsid w:val="5ED53B93"/>
    <w:rsid w:val="602D574A"/>
    <w:rsid w:val="61B73243"/>
    <w:rsid w:val="62BB6394"/>
    <w:rsid w:val="63C93BBB"/>
    <w:rsid w:val="65714F11"/>
    <w:rsid w:val="662C3C3B"/>
    <w:rsid w:val="6BD36413"/>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170</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2021-07-23T03:46:31Z</cp:lastPrinted>
  <dcterms:modified xsi:type="dcterms:W3CDTF">2021-07-23T06:37:44Z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71C6AB2A9BC84536AF4EF8DE1AE95476</vt:lpwstr>
  </property>
  <property fmtid="{D5CDD505-2E9C-101B-9397-08002B2CF9AE}" pid="4" name="KSOSaveFontToCloudKey">
    <vt:lpwstr>0_btnclosed</vt:lpwstr>
  </property>
</Properties>
</file>